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FB" w:rsidRPr="00F01633" w:rsidRDefault="00D87FFB" w:rsidP="00D87FFB">
      <w:pPr>
        <w:jc w:val="right"/>
        <w:rPr>
          <w:b/>
        </w:rPr>
      </w:pPr>
      <w:r w:rsidRPr="00F01633">
        <w:rPr>
          <w:b/>
        </w:rPr>
        <w:t>Приложение №1</w:t>
      </w:r>
    </w:p>
    <w:p w:rsidR="00715712" w:rsidRPr="001E57B5" w:rsidRDefault="007F3D9F">
      <w:pPr>
        <w:rPr>
          <w:bCs/>
        </w:rPr>
      </w:pPr>
      <w:r w:rsidRPr="001E57B5">
        <w:t xml:space="preserve">Списък на </w:t>
      </w:r>
      <w:r w:rsidRPr="001E57B5">
        <w:rPr>
          <w:bCs/>
        </w:rPr>
        <w:t>компютърната техника и мрежовото оборудване на ДНСК – по обособена позиция 1</w:t>
      </w:r>
    </w:p>
    <w:p w:rsidR="00A457D0" w:rsidRPr="001E57B5" w:rsidRDefault="00A457D0" w:rsidP="00A457D0">
      <w:pPr>
        <w:rPr>
          <w:sz w:val="24"/>
          <w:szCs w:val="24"/>
        </w:rPr>
      </w:pPr>
      <w:r w:rsidRPr="001E57B5">
        <w:rPr>
          <w:sz w:val="24"/>
          <w:szCs w:val="24"/>
        </w:rPr>
        <w:t>РАЗПРЕДЕЛЕНИЕ НА КОМПЮТРИТЕ В ДНСК ПО МЕСТОНАХОЖДЕНИЕ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785"/>
        <w:gridCol w:w="5220"/>
        <w:gridCol w:w="1228"/>
      </w:tblGrid>
      <w:tr w:rsidR="00A457D0" w:rsidRPr="001E57B5" w:rsidTr="006A3128">
        <w:trPr>
          <w:trHeight w:val="359"/>
          <w:jc w:val="center"/>
        </w:trPr>
        <w:tc>
          <w:tcPr>
            <w:tcW w:w="954" w:type="dxa"/>
          </w:tcPr>
          <w:p w:rsidR="00A457D0" w:rsidRPr="001E57B5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№</w:t>
            </w: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Звено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Адрес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Брой</w:t>
            </w:r>
          </w:p>
        </w:tc>
      </w:tr>
      <w:tr w:rsidR="00A457D0" w:rsidRPr="001E57B5" w:rsidTr="006A3128">
        <w:trPr>
          <w:cantSplit/>
          <w:trHeight w:val="257"/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Благоевград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“Иван Михайлов” №49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17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Бургас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22</w:t>
            </w:r>
          </w:p>
        </w:tc>
      </w:tr>
      <w:tr w:rsidR="00A457D0" w:rsidRPr="001E57B5" w:rsidTr="006A3128">
        <w:trPr>
          <w:cantSplit/>
          <w:trHeight w:val="223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Варна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23</w:t>
            </w:r>
          </w:p>
        </w:tc>
      </w:tr>
      <w:tr w:rsidR="00A457D0" w:rsidRPr="001E57B5" w:rsidTr="006A3128">
        <w:trPr>
          <w:trHeight w:val="252"/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 Велико Търново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Видин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Враца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6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Габрово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7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Добрич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7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Кюстендил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7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Кърджали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6</w:t>
            </w:r>
          </w:p>
        </w:tc>
      </w:tr>
      <w:tr w:rsidR="00A457D0" w:rsidRPr="001E57B5" w:rsidTr="006A3128">
        <w:trPr>
          <w:trHeight w:val="170"/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Ловеч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 xml:space="preserve">бул. “България” №3, </w:t>
            </w:r>
            <w:proofErr w:type="spellStart"/>
            <w:r w:rsidRPr="001E57B5">
              <w:rPr>
                <w:sz w:val="24"/>
                <w:szCs w:val="24"/>
              </w:rPr>
              <w:t>ет</w:t>
            </w:r>
            <w:proofErr w:type="spellEnd"/>
            <w:r w:rsidRPr="001E57B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7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Монтана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7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pStyle w:val="Foo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Пазарджик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pStyle w:val="Foo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1228" w:type="dxa"/>
          </w:tcPr>
          <w:p w:rsidR="00A457D0" w:rsidRPr="001E57B5" w:rsidRDefault="00A457D0" w:rsidP="00F748E1">
            <w:pPr>
              <w:pStyle w:val="Footer"/>
              <w:rPr>
                <w:sz w:val="24"/>
                <w:szCs w:val="24"/>
                <w:lang w:val="en-US"/>
              </w:rPr>
            </w:pPr>
            <w:r w:rsidRPr="001E57B5">
              <w:rPr>
                <w:sz w:val="24"/>
                <w:szCs w:val="24"/>
              </w:rPr>
              <w:t>1</w:t>
            </w:r>
            <w:r w:rsidRPr="001E57B5">
              <w:rPr>
                <w:sz w:val="24"/>
                <w:szCs w:val="24"/>
                <w:lang w:val="en-US"/>
              </w:rPr>
              <w:t>2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Перник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9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Плевен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9</w:t>
            </w:r>
          </w:p>
        </w:tc>
      </w:tr>
      <w:tr w:rsidR="00A457D0" w:rsidRPr="001E57B5" w:rsidTr="006A3128">
        <w:trPr>
          <w:cantSplit/>
          <w:trHeight w:val="292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Пловдив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</w:rPr>
              <w:t>ул. “Цанко Дюстабанов” № 47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9</w:t>
            </w:r>
          </w:p>
        </w:tc>
      </w:tr>
      <w:tr w:rsidR="00A457D0" w:rsidRPr="001E57B5" w:rsidTr="006A3128">
        <w:trPr>
          <w:cantSplit/>
          <w:trHeight w:val="164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Русе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9</w:t>
            </w:r>
          </w:p>
        </w:tc>
      </w:tr>
      <w:tr w:rsidR="00A457D0" w:rsidRPr="001E57B5" w:rsidTr="006A3128">
        <w:trPr>
          <w:trHeight w:val="244"/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Разград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7</w:t>
            </w:r>
          </w:p>
        </w:tc>
      </w:tr>
      <w:tr w:rsidR="00A457D0" w:rsidRPr="001E57B5" w:rsidTr="006A3128">
        <w:trPr>
          <w:trHeight w:val="130"/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Силистра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Сливен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бул</w:t>
            </w:r>
            <w:proofErr w:type="spellEnd"/>
            <w:r w:rsidRPr="001E57B5">
              <w:rPr>
                <w:sz w:val="24"/>
                <w:szCs w:val="24"/>
              </w:rPr>
              <w:t>.“Хаджи Димитър” №41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6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Смолян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7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Стара Загора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ул</w:t>
            </w:r>
            <w:proofErr w:type="spellEnd"/>
            <w:r w:rsidRPr="001E57B5">
              <w:rPr>
                <w:sz w:val="24"/>
                <w:szCs w:val="24"/>
              </w:rPr>
              <w:t>.“Цар Симеон Велики” №1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13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Софийска област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20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София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36</w:t>
            </w:r>
          </w:p>
        </w:tc>
      </w:tr>
      <w:tr w:rsidR="00A457D0" w:rsidRPr="001E57B5" w:rsidTr="006A3128">
        <w:trPr>
          <w:cantSplit/>
          <w:trHeight w:val="208"/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Търговище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Хасково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10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Шумен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Отдел Ямбол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9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СЗР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гр.Враца</w:t>
            </w:r>
            <w:proofErr w:type="spellEnd"/>
            <w:r w:rsidRPr="001E57B5">
              <w:rPr>
                <w:sz w:val="24"/>
                <w:szCs w:val="24"/>
              </w:rPr>
              <w:t xml:space="preserve">  ул. “Христо Ботев” №46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6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СЦР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СИР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гр.Варна</w:t>
            </w:r>
            <w:proofErr w:type="spellEnd"/>
            <w:r w:rsidRPr="001E57B5">
              <w:rPr>
                <w:sz w:val="24"/>
                <w:szCs w:val="24"/>
              </w:rPr>
              <w:t xml:space="preserve"> бул. “Цар Освободител” №76Г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4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ЮЗР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ЮЦР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</w:rPr>
              <w:t>гр. Пловдив ул. “Цанко Дюстабанов” № 47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8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ЮИР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Бургас бул. “Стефан Стамболов” №120, ет.5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5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A457D0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110</w:t>
            </w:r>
          </w:p>
        </w:tc>
      </w:tr>
      <w:tr w:rsidR="00A457D0" w:rsidRPr="001E57B5" w:rsidTr="006A3128">
        <w:trPr>
          <w:jc w:val="center"/>
        </w:trPr>
        <w:tc>
          <w:tcPr>
            <w:tcW w:w="954" w:type="dxa"/>
          </w:tcPr>
          <w:p w:rsidR="00A457D0" w:rsidRPr="001E57B5" w:rsidRDefault="00A457D0" w:rsidP="006A3128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457D0" w:rsidRPr="001E57B5" w:rsidRDefault="00A457D0" w:rsidP="006A3128">
            <w:pPr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Общо  445</w:t>
            </w:r>
          </w:p>
        </w:tc>
      </w:tr>
    </w:tbl>
    <w:p w:rsidR="00A457D0" w:rsidRPr="001E57B5" w:rsidRDefault="00A457D0" w:rsidP="00A457D0">
      <w:pPr>
        <w:rPr>
          <w:sz w:val="24"/>
          <w:szCs w:val="24"/>
        </w:rPr>
      </w:pPr>
    </w:p>
    <w:p w:rsidR="00A457D0" w:rsidRPr="001E57B5" w:rsidRDefault="00A457D0" w:rsidP="00A457D0">
      <w:pPr>
        <w:rPr>
          <w:sz w:val="24"/>
          <w:szCs w:val="24"/>
        </w:rPr>
      </w:pPr>
      <w:r w:rsidRPr="001E57B5">
        <w:rPr>
          <w:sz w:val="24"/>
          <w:szCs w:val="24"/>
        </w:rPr>
        <w:t>РАЗПРЕДЕЛЕНИЕ НА МОНИТОРИТЕ В ДНСК ПО МЕСТОНАХОЖДЕНИЕ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785"/>
        <w:gridCol w:w="5220"/>
        <w:gridCol w:w="1228"/>
      </w:tblGrid>
      <w:tr w:rsidR="00A457D0" w:rsidRPr="00F01633" w:rsidTr="006A3128">
        <w:trPr>
          <w:trHeight w:val="359"/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A457D0" w:rsidRPr="00F01633" w:rsidTr="006A3128">
        <w:trPr>
          <w:cantSplit/>
          <w:trHeight w:val="257"/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Благоевград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“Иван Михайлов” №49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Бургас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</w:t>
            </w:r>
          </w:p>
        </w:tc>
      </w:tr>
      <w:tr w:rsidR="00A457D0" w:rsidRPr="00F01633" w:rsidTr="006A3128">
        <w:trPr>
          <w:cantSplit/>
          <w:trHeight w:val="223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3.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Варна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</w:t>
            </w:r>
          </w:p>
        </w:tc>
      </w:tr>
      <w:tr w:rsidR="00A457D0" w:rsidRPr="00F01633" w:rsidTr="006A3128">
        <w:trPr>
          <w:trHeight w:val="252"/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 Велико Търново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Видин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Враца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Габрово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Добрич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Кюстендил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Кърджали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</w:tr>
      <w:tr w:rsidR="00A457D0" w:rsidRPr="00F01633" w:rsidTr="006A3128">
        <w:trPr>
          <w:trHeight w:val="170"/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Ловеч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Монтана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pStyle w:val="Foo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Пазарджик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pStyle w:val="Foo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1228" w:type="dxa"/>
          </w:tcPr>
          <w:p w:rsidR="00A457D0" w:rsidRPr="00F01633" w:rsidRDefault="00A457D0" w:rsidP="00F748E1">
            <w:pPr>
              <w:pStyle w:val="Footer"/>
              <w:rPr>
                <w:sz w:val="24"/>
                <w:szCs w:val="24"/>
                <w:lang w:val="en-US"/>
              </w:rPr>
            </w:pPr>
            <w:r w:rsidRPr="00F01633">
              <w:rPr>
                <w:sz w:val="24"/>
                <w:szCs w:val="24"/>
              </w:rPr>
              <w:t>1</w:t>
            </w:r>
            <w:r w:rsidRPr="00F01633">
              <w:rPr>
                <w:sz w:val="24"/>
                <w:szCs w:val="24"/>
                <w:lang w:val="en-US"/>
              </w:rPr>
              <w:t>2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Перник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Плевен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</w:t>
            </w:r>
          </w:p>
        </w:tc>
      </w:tr>
      <w:tr w:rsidR="00A457D0" w:rsidRPr="00F01633" w:rsidTr="006A3128">
        <w:trPr>
          <w:cantSplit/>
          <w:trHeight w:val="292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16.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Пловдив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</w:rPr>
              <w:t>ул. “Цанко Дюстабанов” № 47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</w:t>
            </w:r>
          </w:p>
        </w:tc>
      </w:tr>
      <w:tr w:rsidR="00A457D0" w:rsidRPr="00F01633" w:rsidTr="006A3128">
        <w:trPr>
          <w:cantSplit/>
          <w:trHeight w:val="164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17.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Русе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</w:t>
            </w:r>
          </w:p>
        </w:tc>
      </w:tr>
      <w:tr w:rsidR="00A457D0" w:rsidRPr="00F01633" w:rsidTr="006A3128">
        <w:trPr>
          <w:trHeight w:val="244"/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Разград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</w:t>
            </w:r>
          </w:p>
        </w:tc>
      </w:tr>
      <w:tr w:rsidR="00A457D0" w:rsidRPr="00F01633" w:rsidTr="006A3128">
        <w:trPr>
          <w:trHeight w:val="130"/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Силистра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Сливен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“Хаджи Димитър” №41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Смолян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Стара Загора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ул</w:t>
            </w:r>
            <w:proofErr w:type="spellEnd"/>
            <w:r w:rsidRPr="00F01633">
              <w:rPr>
                <w:sz w:val="24"/>
                <w:szCs w:val="24"/>
              </w:rPr>
              <w:t>.“Цар Симеон Велики” №1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Софийска област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София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36</w:t>
            </w:r>
          </w:p>
        </w:tc>
      </w:tr>
      <w:tr w:rsidR="00A457D0" w:rsidRPr="00F01633" w:rsidTr="006A3128">
        <w:trPr>
          <w:cantSplit/>
          <w:trHeight w:val="208"/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Търговище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Хасково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Шумен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Ямбол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</w:rPr>
              <w:t>гр. Пловдив ул. “Цанко Дюстабанов” № 47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“Стефан Стамболов” №120, ет.5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35.</w:t>
            </w: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110</w:t>
            </w:r>
          </w:p>
        </w:tc>
      </w:tr>
      <w:tr w:rsidR="00A457D0" w:rsidRPr="00F01633" w:rsidTr="006A3128">
        <w:trPr>
          <w:jc w:val="center"/>
        </w:trPr>
        <w:tc>
          <w:tcPr>
            <w:tcW w:w="954" w:type="dxa"/>
          </w:tcPr>
          <w:p w:rsidR="00A457D0" w:rsidRPr="00F01633" w:rsidRDefault="00A457D0" w:rsidP="006A3128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457D0" w:rsidRPr="00F01633" w:rsidRDefault="00A457D0" w:rsidP="006A3128">
            <w:pPr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Общо  445</w:t>
            </w:r>
          </w:p>
        </w:tc>
      </w:tr>
    </w:tbl>
    <w:p w:rsidR="00A457D0" w:rsidRPr="00F01633" w:rsidRDefault="00A457D0" w:rsidP="00A457D0">
      <w:pPr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РАЗПРЕДЕЛЕНИЕ НА ПРИНТЕРИТЕ В ДНСК ПО МЕСТОНАХОЖДЕНИЕ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847"/>
        <w:gridCol w:w="5085"/>
        <w:gridCol w:w="1306"/>
      </w:tblGrid>
      <w:tr w:rsidR="00A457D0" w:rsidRPr="00F01633" w:rsidTr="006A3128">
        <w:trPr>
          <w:trHeight w:val="388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Благоевград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бул. “Иван Михайлов” №49 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Бургас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Варна</w:t>
            </w:r>
          </w:p>
        </w:tc>
        <w:tc>
          <w:tcPr>
            <w:tcW w:w="2613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 Велико Търново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Видин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Враца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Габрово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Добрич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Кюстендил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Кърджали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Ловеч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Монтана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ул</w:t>
            </w:r>
            <w:proofErr w:type="spellEnd"/>
            <w:r w:rsidRPr="00F01633">
              <w:rPr>
                <w:sz w:val="24"/>
                <w:szCs w:val="24"/>
              </w:rPr>
              <w:t>.”Ал. Стамболийски” №12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Пазарджик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Перник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Плевен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Пловдив</w:t>
            </w:r>
          </w:p>
        </w:tc>
        <w:tc>
          <w:tcPr>
            <w:tcW w:w="2613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“Цанко Дюстабанов” № 47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Русе</w:t>
            </w:r>
          </w:p>
        </w:tc>
        <w:tc>
          <w:tcPr>
            <w:tcW w:w="2613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Разград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Силистра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Сливен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бул</w:t>
            </w:r>
            <w:proofErr w:type="spellEnd"/>
            <w:r w:rsidRPr="00F01633">
              <w:rPr>
                <w:sz w:val="24"/>
                <w:szCs w:val="24"/>
              </w:rPr>
              <w:t>.“Хаджи Димитър” №41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Смолян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Стара Загора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ул</w:t>
            </w:r>
            <w:proofErr w:type="spellEnd"/>
            <w:r w:rsidRPr="00F01633">
              <w:rPr>
                <w:sz w:val="24"/>
                <w:szCs w:val="24"/>
              </w:rPr>
              <w:t>.“Цар Симеон Велики” №1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Софийска област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София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Търговище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Хасково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Шумен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Ямбол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“Цанко Дюстабанов” № 47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гр.Бургас</w:t>
            </w:r>
            <w:proofErr w:type="spellEnd"/>
            <w:r w:rsidRPr="00F01633">
              <w:rPr>
                <w:sz w:val="24"/>
                <w:szCs w:val="24"/>
              </w:rPr>
              <w:t xml:space="preserve"> бул. “Стефан Стамболов”№120,ет.5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trHeight w:val="286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61</w:t>
            </w:r>
          </w:p>
        </w:tc>
      </w:tr>
      <w:tr w:rsidR="00A457D0" w:rsidRPr="00F01633" w:rsidTr="006A3128">
        <w:trPr>
          <w:trHeight w:val="127"/>
          <w:jc w:val="center"/>
        </w:trPr>
        <w:tc>
          <w:tcPr>
            <w:tcW w:w="25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6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13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Общо 229</w:t>
            </w:r>
          </w:p>
        </w:tc>
      </w:tr>
    </w:tbl>
    <w:p w:rsidR="00A457D0" w:rsidRPr="00F01633" w:rsidRDefault="00A457D0" w:rsidP="00A457D0">
      <w:pPr>
        <w:rPr>
          <w:b/>
          <w:sz w:val="24"/>
          <w:szCs w:val="24"/>
        </w:rPr>
      </w:pPr>
    </w:p>
    <w:p w:rsidR="00A457D0" w:rsidRPr="00F01633" w:rsidRDefault="00A457D0" w:rsidP="00A457D0">
      <w:pPr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lastRenderedPageBreak/>
        <w:t>РАЗПРЕДЕЛЕНИЕ НА СКЕНЕРИ В ДНСК ПО МЕСТОНАХОЖДЕНИЕ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2847"/>
        <w:gridCol w:w="5185"/>
        <w:gridCol w:w="1107"/>
      </w:tblGrid>
      <w:tr w:rsidR="00A457D0" w:rsidRPr="00F01633" w:rsidTr="006A3128">
        <w:trPr>
          <w:trHeight w:val="388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576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A457D0" w:rsidRPr="00F01633" w:rsidTr="006A3128">
        <w:trPr>
          <w:trHeight w:val="281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Благоевград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бул. “Иван Михайлов” №49 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6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Бургас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89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Варна</w:t>
            </w:r>
          </w:p>
        </w:tc>
        <w:tc>
          <w:tcPr>
            <w:tcW w:w="2692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26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 Велико Търново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8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Видин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5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Враца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4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Габрово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68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Добрич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8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Кюстендил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6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Кърджали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Ловеч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4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Монтана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7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Пазарджик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7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Перник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2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Плевен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72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Пловдив</w:t>
            </w:r>
          </w:p>
        </w:tc>
        <w:tc>
          <w:tcPr>
            <w:tcW w:w="2692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“Цанко Дюстабанов” № 47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77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Русе</w:t>
            </w:r>
          </w:p>
        </w:tc>
        <w:tc>
          <w:tcPr>
            <w:tcW w:w="2692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2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Разград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4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Силистра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Сливен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бул</w:t>
            </w:r>
            <w:proofErr w:type="spellEnd"/>
            <w:r w:rsidRPr="00F01633">
              <w:rPr>
                <w:sz w:val="24"/>
                <w:szCs w:val="24"/>
              </w:rPr>
              <w:t>.“Хаджи Димитър” №41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Смолян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5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Стара Загора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ул</w:t>
            </w:r>
            <w:proofErr w:type="spellEnd"/>
            <w:r w:rsidRPr="00F01633">
              <w:rPr>
                <w:sz w:val="24"/>
                <w:szCs w:val="24"/>
              </w:rPr>
              <w:t>.“Цар Симеон Велики” №1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4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Софийска област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6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София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16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Търговище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71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Хасково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Шумен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Ямбол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32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“Цанко Дюстабанов” № 47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1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гр.Бургас</w:t>
            </w:r>
            <w:proofErr w:type="spellEnd"/>
            <w:r w:rsidRPr="00F01633">
              <w:rPr>
                <w:sz w:val="24"/>
                <w:szCs w:val="24"/>
              </w:rPr>
              <w:t xml:space="preserve"> бул. “Стефан Стамболов” №120, ет.5</w:t>
            </w:r>
          </w:p>
        </w:tc>
        <w:tc>
          <w:tcPr>
            <w:tcW w:w="576" w:type="pct"/>
          </w:tcPr>
          <w:p w:rsidR="00A457D0" w:rsidRPr="00F01633" w:rsidRDefault="00A457D0" w:rsidP="006A3128"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7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576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12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2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Общо  9</w:t>
            </w:r>
          </w:p>
        </w:tc>
      </w:tr>
    </w:tbl>
    <w:p w:rsidR="00A457D0" w:rsidRPr="00F01633" w:rsidRDefault="00A457D0" w:rsidP="00A457D0">
      <w:pPr>
        <w:rPr>
          <w:b/>
          <w:sz w:val="24"/>
          <w:szCs w:val="24"/>
        </w:rPr>
      </w:pPr>
    </w:p>
    <w:p w:rsidR="00A457D0" w:rsidRPr="00F01633" w:rsidRDefault="00A457D0" w:rsidP="00A457D0">
      <w:pPr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РАЗПРЕДЕЛЕНИЕ НА ФАКС-АПАРАТИ В ДНСК ПО МЕСТОНАХОЖДЕНИЕ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2847"/>
        <w:gridCol w:w="5085"/>
        <w:gridCol w:w="1208"/>
      </w:tblGrid>
      <w:tr w:rsidR="00A457D0" w:rsidRPr="00F01633" w:rsidTr="006A3128">
        <w:trPr>
          <w:trHeight w:val="388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A457D0" w:rsidRPr="00F01633" w:rsidTr="006A3128">
        <w:trPr>
          <w:trHeight w:val="281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Благоевград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бул. “Иван Михайлов” №49 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6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Бургас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289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Варна</w:t>
            </w:r>
          </w:p>
        </w:tc>
        <w:tc>
          <w:tcPr>
            <w:tcW w:w="2639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26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 Велико Търново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8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Видин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5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Враца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24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Габрово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68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Добрич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8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Кюстендил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6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Кърджали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Ловеч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14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Монтана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7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Пазарджик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7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Перник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12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Плевен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72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Пловдив</w:t>
            </w:r>
          </w:p>
        </w:tc>
        <w:tc>
          <w:tcPr>
            <w:tcW w:w="2639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“Цанко Дюстабанов” № 47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277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Русе</w:t>
            </w:r>
          </w:p>
        </w:tc>
        <w:tc>
          <w:tcPr>
            <w:tcW w:w="2639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12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Разград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14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Силистра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Сливен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бул</w:t>
            </w:r>
            <w:proofErr w:type="spellEnd"/>
            <w:r w:rsidRPr="00F01633">
              <w:rPr>
                <w:sz w:val="24"/>
                <w:szCs w:val="24"/>
              </w:rPr>
              <w:t>.“Хаджи Димитър” №41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Смолян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15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Стара Загора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ул</w:t>
            </w:r>
            <w:proofErr w:type="spellEnd"/>
            <w:r w:rsidRPr="00F01633">
              <w:rPr>
                <w:sz w:val="24"/>
                <w:szCs w:val="24"/>
              </w:rPr>
              <w:t>.“Цар Симеон Велики” №1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14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Софийска област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163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София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A457D0" w:rsidRPr="00F01633" w:rsidTr="006A3128">
        <w:trPr>
          <w:trHeight w:val="16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Търговище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171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Хасково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Шумен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Отдел Ямбол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гр.Враца</w:t>
            </w:r>
            <w:proofErr w:type="spellEnd"/>
            <w:r w:rsidRPr="00F01633">
              <w:rPr>
                <w:sz w:val="24"/>
                <w:szCs w:val="24"/>
              </w:rPr>
              <w:t xml:space="preserve">  ул. “Христо Ботев” №46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гр.Варна</w:t>
            </w:r>
            <w:proofErr w:type="spellEnd"/>
            <w:r w:rsidRPr="00F01633">
              <w:rPr>
                <w:sz w:val="24"/>
                <w:szCs w:val="24"/>
              </w:rPr>
              <w:t xml:space="preserve"> бул. “Цар Освободител” №76Г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70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355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“Цанко Дюстабанов” № 47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11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гр.Бургас</w:t>
            </w:r>
            <w:proofErr w:type="spellEnd"/>
            <w:r w:rsidRPr="00F01633">
              <w:rPr>
                <w:sz w:val="24"/>
                <w:szCs w:val="24"/>
              </w:rPr>
              <w:t xml:space="preserve"> бул. “Стефан Стамболов”№120,ет.5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A457D0" w:rsidRPr="00F01633" w:rsidTr="006A3128">
        <w:trPr>
          <w:trHeight w:val="279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A457D0" w:rsidRPr="00F01633" w:rsidTr="006A3128">
        <w:trPr>
          <w:trHeight w:val="127"/>
          <w:jc w:val="center"/>
        </w:trPr>
        <w:tc>
          <w:tcPr>
            <w:tcW w:w="255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39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A457D0" w:rsidRPr="00F01633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Общо 38</w:t>
            </w:r>
          </w:p>
        </w:tc>
      </w:tr>
    </w:tbl>
    <w:p w:rsidR="00D84389" w:rsidRDefault="00D84389" w:rsidP="007F3D9F">
      <w:pPr>
        <w:jc w:val="center"/>
        <w:rPr>
          <w:b/>
        </w:rPr>
      </w:pPr>
      <w:r>
        <w:rPr>
          <w:b/>
        </w:rPr>
        <w:br w:type="page"/>
      </w:r>
    </w:p>
    <w:p w:rsidR="00D87FFB" w:rsidRPr="00F01633" w:rsidRDefault="00D87FFB" w:rsidP="00D87FFB">
      <w:pPr>
        <w:jc w:val="right"/>
        <w:rPr>
          <w:b/>
        </w:rPr>
      </w:pPr>
      <w:r w:rsidRPr="00F01633">
        <w:rPr>
          <w:b/>
        </w:rPr>
        <w:lastRenderedPageBreak/>
        <w:t>Приложение №1А</w:t>
      </w:r>
    </w:p>
    <w:p w:rsidR="0093743A" w:rsidRPr="00F01633" w:rsidRDefault="0093743A" w:rsidP="00A457D0">
      <w:pPr>
        <w:rPr>
          <w:b/>
        </w:rPr>
      </w:pPr>
    </w:p>
    <w:p w:rsidR="00715712" w:rsidRPr="00F01633" w:rsidRDefault="007F3D9F" w:rsidP="00636E8E">
      <w:pPr>
        <w:jc w:val="center"/>
        <w:rPr>
          <w:b/>
          <w:sz w:val="24"/>
          <w:szCs w:val="24"/>
        </w:rPr>
      </w:pPr>
      <w:r w:rsidRPr="00F01633">
        <w:rPr>
          <w:b/>
        </w:rPr>
        <w:t>Списък на копирните машини на</w:t>
      </w:r>
      <w:r w:rsidR="00636E8E" w:rsidRPr="00F01633">
        <w:rPr>
          <w:b/>
        </w:rPr>
        <w:t xml:space="preserve"> ДНСК – обособена позиция 2</w:t>
      </w:r>
    </w:p>
    <w:p w:rsidR="00636E8E" w:rsidRPr="00F01633" w:rsidRDefault="00636E8E" w:rsidP="00636E8E">
      <w:pPr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РАЗПРЕДЕЛЕНИЕ НА КОПИРНИТЕ МАШИНИ В ДНСК ПО МЕСТОНАХОЖДЕНИЕ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873"/>
        <w:gridCol w:w="3118"/>
        <w:gridCol w:w="851"/>
      </w:tblGrid>
      <w:tr w:rsidR="00636E8E" w:rsidRPr="00F01633" w:rsidTr="0023021A"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4873" w:type="dxa"/>
            <w:tcBorders>
              <w:top w:val="single" w:sz="4" w:space="0" w:color="auto"/>
            </w:tcBorders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Марка/модел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Кол.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Благоевград бул. Иван Михайлов №49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6216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6317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166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Видин пл. Бдинци №1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Габрово пл. Възраждане №3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Kyocera</w:t>
            </w:r>
            <w:proofErr w:type="spellEnd"/>
            <w:r w:rsidRPr="00F01633">
              <w:rPr>
                <w:sz w:val="24"/>
                <w:szCs w:val="24"/>
              </w:rPr>
              <w:t xml:space="preserve"> FS 1118 MFP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Добрич бул. Добруджа №28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1550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Кърджали бул. Републиканска 25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e-Studio167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Кюстендил ул. Цар Освободител №15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Ловеч бул. България №3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Пазарджик бул. Генерал Гурко №3А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Перник ул. Търговска №46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Xerox </w:t>
            </w:r>
            <w:proofErr w:type="spellStart"/>
            <w:r w:rsidRPr="00F01633">
              <w:rPr>
                <w:sz w:val="24"/>
                <w:szCs w:val="24"/>
              </w:rPr>
              <w:t>Work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Centre</w:t>
            </w:r>
            <w:proofErr w:type="spellEnd"/>
            <w:r w:rsidRPr="00F01633">
              <w:rPr>
                <w:sz w:val="24"/>
                <w:szCs w:val="24"/>
              </w:rPr>
              <w:t xml:space="preserve"> 4118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Плевен ул. Дойран №160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Цанко Дюстабанов 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Цанко Дюстабанов 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Разград бул. България №15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Отец Паисий №5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1550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Отец Паисий №5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Силистра ул. Илия Блъсков №1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Силистра ул. Илия Блъсков №1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Сливен бул. Хаджи Димитър №41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Стара Загора ул. Цар Симеон Велики №1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Търговище ул. Преслав №2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PC860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PC860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36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Xerox 220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37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1340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38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39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Toshiba e-</w:t>
            </w:r>
            <w:proofErr w:type="spellStart"/>
            <w:r w:rsidRPr="00F01633">
              <w:rPr>
                <w:sz w:val="24"/>
                <w:szCs w:val="24"/>
              </w:rPr>
              <w:t>Studio</w:t>
            </w:r>
            <w:proofErr w:type="spellEnd"/>
            <w:r w:rsidRPr="00F01633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40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Konica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Minolta</w:t>
            </w:r>
            <w:proofErr w:type="spellEnd"/>
            <w:r w:rsidRPr="00F01633">
              <w:rPr>
                <w:sz w:val="24"/>
                <w:szCs w:val="24"/>
              </w:rPr>
              <w:t xml:space="preserve"> </w:t>
            </w:r>
            <w:proofErr w:type="spellStart"/>
            <w:r w:rsidRPr="00F01633">
              <w:rPr>
                <w:sz w:val="24"/>
                <w:szCs w:val="24"/>
              </w:rPr>
              <w:t>bizhub</w:t>
            </w:r>
            <w:proofErr w:type="spellEnd"/>
            <w:r w:rsidRPr="00F01633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41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F01633">
              <w:rPr>
                <w:sz w:val="24"/>
                <w:szCs w:val="24"/>
              </w:rPr>
              <w:t>Kyocera</w:t>
            </w:r>
            <w:proofErr w:type="spellEnd"/>
            <w:r w:rsidRPr="00F01633">
              <w:rPr>
                <w:sz w:val="24"/>
                <w:szCs w:val="24"/>
              </w:rPr>
              <w:t xml:space="preserve"> FS 1118 MFP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42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Шумен ул. Съединение №107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MS3220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43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Ямбол пл. Освобождение №7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Canon PC860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  <w:tr w:rsidR="00636E8E" w:rsidRPr="00F01633" w:rsidTr="0023021A">
        <w:tc>
          <w:tcPr>
            <w:tcW w:w="509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44</w:t>
            </w:r>
          </w:p>
        </w:tc>
        <w:tc>
          <w:tcPr>
            <w:tcW w:w="4873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Смолян бул. България №14</w:t>
            </w:r>
          </w:p>
        </w:tc>
        <w:tc>
          <w:tcPr>
            <w:tcW w:w="3118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Xerox DC220</w:t>
            </w:r>
          </w:p>
        </w:tc>
        <w:tc>
          <w:tcPr>
            <w:tcW w:w="851" w:type="dxa"/>
            <w:shd w:val="clear" w:color="auto" w:fill="auto"/>
          </w:tcPr>
          <w:p w:rsidR="00636E8E" w:rsidRPr="00F01633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 бр.</w:t>
            </w:r>
          </w:p>
        </w:tc>
      </w:tr>
    </w:tbl>
    <w:p w:rsidR="00D84389" w:rsidRDefault="00D84389">
      <w:pPr>
        <w:rPr>
          <w:bCs/>
        </w:rPr>
      </w:pPr>
      <w:r>
        <w:rPr>
          <w:bCs/>
        </w:rPr>
        <w:br w:type="page"/>
      </w:r>
    </w:p>
    <w:p w:rsidR="00D87FFB" w:rsidRPr="00F01633" w:rsidRDefault="00D87FFB" w:rsidP="00D87FFB">
      <w:pPr>
        <w:jc w:val="right"/>
        <w:rPr>
          <w:b/>
        </w:rPr>
      </w:pPr>
      <w:r w:rsidRPr="00F01633">
        <w:rPr>
          <w:b/>
        </w:rPr>
        <w:lastRenderedPageBreak/>
        <w:t>Приложение №2</w:t>
      </w:r>
    </w:p>
    <w:p w:rsidR="00715712" w:rsidRPr="00F01633" w:rsidRDefault="00715712" w:rsidP="007C3C2E">
      <w:pPr>
        <w:pStyle w:val="Heading4"/>
        <w:spacing w:line="360" w:lineRule="auto"/>
      </w:pPr>
      <w:r w:rsidRPr="00F01633">
        <w:t>ПРЕДЛАГАНА ЦЕНА</w:t>
      </w:r>
      <w:r w:rsidR="00F0058B" w:rsidRPr="00F01633">
        <w:t xml:space="preserve"> ЗА ИЗПЪЛНЕНИЕ ПРЕДМЕТА НА ОБОСОБЕНА ПОЗИЦИЯ 1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ДО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Дирекция за национален строителен контрол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Бул. „Христо Ботев” 47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гр. София</w:t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ab/>
      </w:r>
    </w:p>
    <w:p w:rsidR="00715712" w:rsidRPr="00F01633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715712" w:rsidRPr="00F01633" w:rsidRDefault="00715712" w:rsidP="007C3C2E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Уважаеми Дами и Господа,</w:t>
      </w:r>
    </w:p>
    <w:p w:rsidR="00715712" w:rsidRPr="00F01633" w:rsidRDefault="00715712" w:rsidP="007C3C2E">
      <w:pPr>
        <w:spacing w:after="0" w:line="360" w:lineRule="auto"/>
        <w:jc w:val="both"/>
        <w:rPr>
          <w:sz w:val="24"/>
          <w:szCs w:val="20"/>
        </w:rPr>
      </w:pPr>
      <w:r w:rsidRPr="00F01633">
        <w:rPr>
          <w:rFonts w:ascii="Arial" w:hAnsi="Arial"/>
          <w:sz w:val="24"/>
          <w:szCs w:val="20"/>
        </w:rPr>
        <w:tab/>
      </w:r>
      <w:r w:rsidRPr="00F01633">
        <w:rPr>
          <w:sz w:val="24"/>
          <w:szCs w:val="20"/>
        </w:rPr>
        <w:t xml:space="preserve">След запознаване с изискванията за участие в публичната покана за възлагане на  обществена поръчка с предмет: </w:t>
      </w:r>
      <w:r w:rsidR="001B5EBB" w:rsidRPr="00F01633">
        <w:rPr>
          <w:b/>
          <w:sz w:val="24"/>
          <w:szCs w:val="24"/>
          <w:lang w:eastAsia="ar-SA"/>
        </w:rPr>
        <w:t xml:space="preserve">”ПОДДРЪЖКА И ИЗВЪНГАРАНЦИОННО ОБСЛУЖВАНЕ НА КОМПЮТЪРНАТА ТЕХНИКА, МРЕЖОВОТО ОБОРУДВАНЕ И </w:t>
      </w:r>
      <w:r w:rsidRPr="00F01633">
        <w:rPr>
          <w:b/>
          <w:sz w:val="24"/>
          <w:szCs w:val="24"/>
          <w:lang w:eastAsia="ar-SA"/>
        </w:rPr>
        <w:t>КОПИРНИ</w:t>
      </w:r>
      <w:r w:rsidR="001B5EBB" w:rsidRPr="00F01633">
        <w:rPr>
          <w:b/>
          <w:sz w:val="24"/>
          <w:szCs w:val="24"/>
          <w:lang w:eastAsia="ar-SA"/>
        </w:rPr>
        <w:t>ТЕ</w:t>
      </w:r>
      <w:r w:rsidRPr="00F01633">
        <w:rPr>
          <w:b/>
          <w:sz w:val="24"/>
          <w:szCs w:val="24"/>
          <w:lang w:eastAsia="ar-SA"/>
        </w:rPr>
        <w:t xml:space="preserve"> МАШИ</w:t>
      </w:r>
      <w:r w:rsidR="001B5EBB" w:rsidRPr="00F01633">
        <w:rPr>
          <w:b/>
          <w:sz w:val="24"/>
          <w:szCs w:val="24"/>
          <w:lang w:eastAsia="ar-SA"/>
        </w:rPr>
        <w:t>НИ</w:t>
      </w:r>
      <w:r w:rsidRPr="00F01633">
        <w:rPr>
          <w:b/>
          <w:sz w:val="24"/>
          <w:szCs w:val="24"/>
          <w:lang w:eastAsia="ar-SA"/>
        </w:rPr>
        <w:t xml:space="preserve"> НА ДНСК”</w:t>
      </w:r>
      <w:r w:rsidR="005A6676" w:rsidRPr="00F01633">
        <w:rPr>
          <w:b/>
          <w:sz w:val="24"/>
          <w:szCs w:val="24"/>
          <w:lang w:eastAsia="ar-SA"/>
        </w:rPr>
        <w:t xml:space="preserve"> ПО </w:t>
      </w:r>
      <w:r w:rsidR="001B5EBB" w:rsidRPr="00F01633">
        <w:rPr>
          <w:b/>
          <w:sz w:val="24"/>
          <w:szCs w:val="24"/>
          <w:lang w:eastAsia="ar-SA"/>
        </w:rPr>
        <w:t>ОБОСОБЕНА ПОЗИЦИЯ 1 С ПРЕДМЕТ „ПОДДРЪЖКА И ИЗВЪНГАРАНЦИОННО ОБСЛУЖВАНЕ НА КОМПЮТЪРНАТА ТЕХНИКА И МРЕЖОВОТО ОБОРУДВАНЕ НА ДНСК“</w:t>
      </w:r>
      <w:r w:rsidRPr="00F01633">
        <w:rPr>
          <w:b/>
          <w:bCs/>
          <w:sz w:val="24"/>
          <w:szCs w:val="24"/>
        </w:rPr>
        <w:t xml:space="preserve"> </w:t>
      </w:r>
      <w:r w:rsidRPr="00F01633">
        <w:rPr>
          <w:sz w:val="24"/>
          <w:szCs w:val="24"/>
        </w:rPr>
        <w:t xml:space="preserve">ние: </w:t>
      </w:r>
    </w:p>
    <w:p w:rsidR="00715712" w:rsidRPr="00F01633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От ……………………………………………………………………………………………………</w:t>
      </w:r>
    </w:p>
    <w:p w:rsidR="00715712" w:rsidRPr="00F01633" w:rsidRDefault="00715712" w:rsidP="007C3C2E">
      <w:pPr>
        <w:spacing w:after="0" w:line="240" w:lineRule="auto"/>
        <w:jc w:val="center"/>
        <w:rPr>
          <w:sz w:val="18"/>
          <w:szCs w:val="18"/>
        </w:rPr>
      </w:pPr>
      <w:r w:rsidRPr="00F01633">
        <w:rPr>
          <w:sz w:val="18"/>
          <w:szCs w:val="18"/>
        </w:rPr>
        <w:t>/изписва се името на Участника/</w:t>
      </w:r>
    </w:p>
    <w:p w:rsidR="00715712" w:rsidRPr="00F01633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F01633" w:rsidRDefault="00715712" w:rsidP="007C3C2E">
      <w:pPr>
        <w:tabs>
          <w:tab w:val="left" w:pos="5245"/>
        </w:tabs>
        <w:spacing w:after="0" w:line="240" w:lineRule="auto"/>
        <w:jc w:val="both"/>
        <w:rPr>
          <w:sz w:val="18"/>
          <w:szCs w:val="18"/>
        </w:rPr>
      </w:pPr>
      <w:r w:rsidRPr="00F01633">
        <w:rPr>
          <w:sz w:val="18"/>
          <w:szCs w:val="18"/>
        </w:rPr>
        <w:t>/номер по съдебния регистър/</w:t>
      </w:r>
      <w:r w:rsidRPr="00F01633">
        <w:rPr>
          <w:sz w:val="18"/>
          <w:szCs w:val="18"/>
        </w:rPr>
        <w:tab/>
        <w:t>/</w:t>
      </w:r>
      <w:r w:rsidR="008266B3" w:rsidRPr="00F01633">
        <w:rPr>
          <w:sz w:val="18"/>
          <w:szCs w:val="18"/>
        </w:rPr>
        <w:t xml:space="preserve"> ЕИК</w:t>
      </w:r>
      <w:r w:rsidRPr="00F01633">
        <w:rPr>
          <w:sz w:val="18"/>
          <w:szCs w:val="18"/>
        </w:rPr>
        <w:t>/</w:t>
      </w:r>
    </w:p>
    <w:p w:rsidR="00715712" w:rsidRPr="00F01633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F01633" w:rsidRDefault="00715712" w:rsidP="007C3C2E">
      <w:pPr>
        <w:spacing w:after="0" w:line="360" w:lineRule="auto"/>
        <w:jc w:val="center"/>
        <w:rPr>
          <w:sz w:val="18"/>
          <w:szCs w:val="18"/>
        </w:rPr>
      </w:pPr>
      <w:r w:rsidRPr="00F01633">
        <w:rPr>
          <w:sz w:val="18"/>
          <w:szCs w:val="18"/>
        </w:rPr>
        <w:t>/адрес по регистрация/</w:t>
      </w:r>
    </w:p>
    <w:p w:rsidR="00715712" w:rsidRPr="00F01633" w:rsidRDefault="00715712" w:rsidP="007C3C2E">
      <w:pPr>
        <w:spacing w:before="120" w:after="240" w:line="36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 xml:space="preserve">предлагаме да изпълним поръчката, съгласно </w:t>
      </w:r>
      <w:r w:rsidR="0098468C" w:rsidRPr="00F01633">
        <w:rPr>
          <w:sz w:val="24"/>
          <w:szCs w:val="20"/>
        </w:rPr>
        <w:t xml:space="preserve">техническото задание и </w:t>
      </w:r>
      <w:r w:rsidRPr="00F01633">
        <w:rPr>
          <w:sz w:val="24"/>
          <w:szCs w:val="20"/>
        </w:rPr>
        <w:t xml:space="preserve">документацията за участие при следните финансови условия: </w:t>
      </w:r>
    </w:p>
    <w:p w:rsidR="00715712" w:rsidRPr="00F01633" w:rsidRDefault="00715712" w:rsidP="007C3C2E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Месечен абонамент в размер на ………..… (словом:………………..…) лева без ДДС.</w:t>
      </w:r>
    </w:p>
    <w:p w:rsidR="00715712" w:rsidRPr="00F01633" w:rsidRDefault="00715712" w:rsidP="007C3C2E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F01633">
        <w:rPr>
          <w:sz w:val="24"/>
          <w:szCs w:val="24"/>
        </w:rPr>
        <w:t xml:space="preserve">Ние сме съгласни валидността на нашата оферта да бъде 90 дни от крайния срок за </w:t>
      </w:r>
      <w:r w:rsidR="00CA26A5" w:rsidRPr="00F01633">
        <w:rPr>
          <w:sz w:val="24"/>
          <w:szCs w:val="24"/>
        </w:rPr>
        <w:t xml:space="preserve">подаване </w:t>
      </w:r>
      <w:r w:rsidRPr="00F01633">
        <w:rPr>
          <w:sz w:val="24"/>
          <w:szCs w:val="24"/>
        </w:rPr>
        <w:t>на офертите и ще остане обвързващ</w:t>
      </w:r>
      <w:r w:rsidR="002422FB" w:rsidRPr="00F01633">
        <w:rPr>
          <w:sz w:val="24"/>
          <w:szCs w:val="24"/>
        </w:rPr>
        <w:t>а</w:t>
      </w:r>
      <w:r w:rsidRPr="00F01633">
        <w:rPr>
          <w:sz w:val="24"/>
          <w:szCs w:val="24"/>
        </w:rPr>
        <w:t xml:space="preserve"> за нас, като може да бъде приет</w:t>
      </w:r>
      <w:r w:rsidR="002422FB" w:rsidRPr="00F01633">
        <w:rPr>
          <w:sz w:val="24"/>
          <w:szCs w:val="24"/>
        </w:rPr>
        <w:t>а</w:t>
      </w:r>
      <w:r w:rsidRPr="00F01633">
        <w:rPr>
          <w:sz w:val="24"/>
          <w:szCs w:val="24"/>
        </w:rPr>
        <w:t xml:space="preserve"> по всяко</w:t>
      </w:r>
      <w:r w:rsidRPr="00F01633">
        <w:rPr>
          <w:sz w:val="24"/>
          <w:szCs w:val="20"/>
        </w:rPr>
        <w:t xml:space="preserve"> време преди изтичане на този срок.</w:t>
      </w:r>
    </w:p>
    <w:p w:rsidR="00715712" w:rsidRPr="00F01633" w:rsidRDefault="00715712" w:rsidP="007C3C2E">
      <w:pPr>
        <w:spacing w:after="0" w:line="360" w:lineRule="auto"/>
        <w:jc w:val="both"/>
        <w:rPr>
          <w:sz w:val="24"/>
          <w:szCs w:val="20"/>
        </w:rPr>
      </w:pPr>
    </w:p>
    <w:p w:rsidR="00715712" w:rsidRPr="00F01633" w:rsidRDefault="00715712" w:rsidP="00892774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Дата ……………………….</w:t>
      </w:r>
      <w:r w:rsidRPr="00F01633">
        <w:rPr>
          <w:sz w:val="24"/>
          <w:szCs w:val="20"/>
        </w:rPr>
        <w:tab/>
        <w:t>Подпис …..…………………………….</w:t>
      </w:r>
    </w:p>
    <w:p w:rsidR="00715712" w:rsidRPr="00F01633" w:rsidRDefault="00715712" w:rsidP="007C3C2E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F01633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0C3493" w:rsidRDefault="000C3493" w:rsidP="000C3493">
      <w:pPr>
        <w:spacing w:after="0"/>
      </w:pPr>
    </w:p>
    <w:p w:rsidR="00D84389" w:rsidRDefault="00D84389" w:rsidP="000C3493">
      <w:pPr>
        <w:rPr>
          <w:b/>
        </w:rPr>
      </w:pPr>
      <w:r>
        <w:rPr>
          <w:b/>
        </w:rPr>
        <w:br w:type="page"/>
      </w:r>
    </w:p>
    <w:p w:rsidR="00D87FFB" w:rsidRPr="00F01633" w:rsidRDefault="00D87FFB" w:rsidP="00D87FFB">
      <w:pPr>
        <w:jc w:val="right"/>
        <w:rPr>
          <w:b/>
        </w:rPr>
      </w:pPr>
      <w:r w:rsidRPr="00F01633">
        <w:rPr>
          <w:b/>
        </w:rPr>
        <w:lastRenderedPageBreak/>
        <w:t>Приложение №2А</w:t>
      </w:r>
    </w:p>
    <w:p w:rsidR="005A6676" w:rsidRPr="00F01633" w:rsidRDefault="005A6676" w:rsidP="005A6676">
      <w:pPr>
        <w:keepNext/>
        <w:spacing w:after="0" w:line="360" w:lineRule="auto"/>
        <w:jc w:val="center"/>
        <w:outlineLvl w:val="3"/>
        <w:rPr>
          <w:rFonts w:eastAsia="Times New Roman"/>
          <w:b/>
          <w:sz w:val="24"/>
          <w:szCs w:val="20"/>
        </w:rPr>
      </w:pPr>
      <w:r w:rsidRPr="00F01633">
        <w:rPr>
          <w:rFonts w:eastAsia="Times New Roman"/>
          <w:b/>
          <w:sz w:val="24"/>
          <w:szCs w:val="20"/>
        </w:rPr>
        <w:t>ПРЕДЛАГАНА ЦЕНА</w:t>
      </w:r>
      <w:r w:rsidR="00F0058B" w:rsidRPr="00F01633">
        <w:rPr>
          <w:rFonts w:eastAsia="Times New Roman"/>
          <w:b/>
          <w:sz w:val="24"/>
          <w:szCs w:val="20"/>
        </w:rPr>
        <w:t xml:space="preserve"> ЗА ИЗПЪЛНЕНИЕ ПРЕДМЕТА НА ОБОСОБЕНА ПОЗИЦИЯ 2</w:t>
      </w:r>
    </w:p>
    <w:p w:rsidR="005A6676" w:rsidRPr="00F01633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ДО</w:t>
      </w:r>
    </w:p>
    <w:p w:rsidR="005A6676" w:rsidRPr="00F01633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Дирекция за национален строителен контрол</w:t>
      </w:r>
    </w:p>
    <w:p w:rsidR="005A6676" w:rsidRPr="00F01633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Бул. „Христо Ботев” 47</w:t>
      </w:r>
    </w:p>
    <w:p w:rsidR="005A6676" w:rsidRPr="00F01633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гр. София</w:t>
      </w:r>
    </w:p>
    <w:p w:rsidR="005A6676" w:rsidRPr="00F01633" w:rsidRDefault="005A6676" w:rsidP="005A6676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F01633">
        <w:rPr>
          <w:b/>
          <w:sz w:val="24"/>
          <w:szCs w:val="20"/>
        </w:rPr>
        <w:t>Уважаеми Дами и Господа,</w:t>
      </w:r>
    </w:p>
    <w:p w:rsidR="005A6676" w:rsidRPr="00F01633" w:rsidRDefault="005A6676" w:rsidP="005A6676">
      <w:pPr>
        <w:spacing w:after="0" w:line="360" w:lineRule="auto"/>
        <w:jc w:val="both"/>
        <w:rPr>
          <w:sz w:val="24"/>
          <w:szCs w:val="20"/>
        </w:rPr>
      </w:pPr>
      <w:r w:rsidRPr="00F01633">
        <w:rPr>
          <w:rFonts w:ascii="Arial" w:hAnsi="Arial"/>
          <w:sz w:val="24"/>
          <w:szCs w:val="20"/>
        </w:rPr>
        <w:tab/>
      </w:r>
      <w:r w:rsidRPr="00F01633">
        <w:rPr>
          <w:sz w:val="24"/>
          <w:szCs w:val="20"/>
        </w:rPr>
        <w:t xml:space="preserve">След запознаване с изискванията за участие в публичната покана за възлагане на  обществена поръчка с предмет: </w:t>
      </w:r>
      <w:r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ПО ОБОСОБЕНА ПОЗИЦИЯ 2 С ПРЕДМЕТ „ПОДДРЪЖКА И ИЗВЪНГАРАНЦИОННО ОБСЛУЖВАНЕ НА КОПИРНИТЕ МАШИНИ НА ДНСК“</w:t>
      </w:r>
      <w:r w:rsidRPr="00F01633">
        <w:rPr>
          <w:b/>
          <w:bCs/>
          <w:sz w:val="24"/>
          <w:szCs w:val="24"/>
        </w:rPr>
        <w:t xml:space="preserve"> </w:t>
      </w:r>
      <w:r w:rsidRPr="00F01633">
        <w:rPr>
          <w:sz w:val="24"/>
          <w:szCs w:val="24"/>
        </w:rPr>
        <w:t xml:space="preserve">ние: </w:t>
      </w:r>
    </w:p>
    <w:p w:rsidR="005A6676" w:rsidRPr="00F01633" w:rsidRDefault="005A6676" w:rsidP="005A6676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От ……………………………………………………………………………………………………</w:t>
      </w:r>
    </w:p>
    <w:p w:rsidR="005A6676" w:rsidRPr="00F01633" w:rsidRDefault="005A6676" w:rsidP="005A6676">
      <w:pPr>
        <w:spacing w:after="0" w:line="240" w:lineRule="auto"/>
        <w:jc w:val="center"/>
        <w:rPr>
          <w:sz w:val="18"/>
          <w:szCs w:val="18"/>
        </w:rPr>
      </w:pPr>
      <w:r w:rsidRPr="00F01633">
        <w:rPr>
          <w:sz w:val="18"/>
          <w:szCs w:val="18"/>
        </w:rPr>
        <w:t>/изписва се името на Участника/</w:t>
      </w:r>
    </w:p>
    <w:p w:rsidR="005A6676" w:rsidRPr="00F01633" w:rsidRDefault="005A6676" w:rsidP="005A6676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………………………………………………………………………………………………………..</w:t>
      </w:r>
    </w:p>
    <w:p w:rsidR="005A6676" w:rsidRPr="00F01633" w:rsidRDefault="005A6676" w:rsidP="005A6676">
      <w:pPr>
        <w:tabs>
          <w:tab w:val="left" w:pos="5245"/>
        </w:tabs>
        <w:spacing w:after="0" w:line="240" w:lineRule="auto"/>
        <w:jc w:val="both"/>
        <w:rPr>
          <w:sz w:val="18"/>
          <w:szCs w:val="18"/>
        </w:rPr>
      </w:pPr>
      <w:r w:rsidRPr="00F01633">
        <w:rPr>
          <w:sz w:val="18"/>
          <w:szCs w:val="18"/>
        </w:rPr>
        <w:t>/номер по съдебния регистър/</w:t>
      </w:r>
      <w:r w:rsidRPr="00F01633">
        <w:rPr>
          <w:sz w:val="18"/>
          <w:szCs w:val="18"/>
        </w:rPr>
        <w:tab/>
        <w:t>/ ЕИК/</w:t>
      </w:r>
    </w:p>
    <w:p w:rsidR="005A6676" w:rsidRPr="00F01633" w:rsidRDefault="005A6676" w:rsidP="005A6676">
      <w:pPr>
        <w:spacing w:before="120" w:after="0" w:line="24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………………………………………………………………………………………………………..</w:t>
      </w:r>
    </w:p>
    <w:p w:rsidR="005A6676" w:rsidRPr="00F01633" w:rsidRDefault="005A6676" w:rsidP="005A6676">
      <w:pPr>
        <w:spacing w:after="0" w:line="360" w:lineRule="auto"/>
        <w:jc w:val="center"/>
        <w:rPr>
          <w:sz w:val="18"/>
          <w:szCs w:val="18"/>
        </w:rPr>
      </w:pPr>
      <w:r w:rsidRPr="00F01633">
        <w:rPr>
          <w:sz w:val="18"/>
          <w:szCs w:val="18"/>
        </w:rPr>
        <w:t>/адрес по регистрация/</w:t>
      </w:r>
    </w:p>
    <w:p w:rsidR="005A6676" w:rsidRPr="00F01633" w:rsidRDefault="005A6676" w:rsidP="005A6676">
      <w:pPr>
        <w:spacing w:before="120" w:after="240" w:line="36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 xml:space="preserve">предлагаме да изпълним поръчката, съгласно </w:t>
      </w:r>
      <w:r w:rsidR="0098468C" w:rsidRPr="00F01633">
        <w:rPr>
          <w:sz w:val="24"/>
          <w:szCs w:val="20"/>
        </w:rPr>
        <w:t xml:space="preserve">техническото задание и </w:t>
      </w:r>
      <w:r w:rsidRPr="00F01633">
        <w:rPr>
          <w:sz w:val="24"/>
          <w:szCs w:val="20"/>
        </w:rPr>
        <w:t xml:space="preserve">документацията за участие при следните финансови условия: </w:t>
      </w:r>
    </w:p>
    <w:p w:rsidR="005A6676" w:rsidRPr="00F01633" w:rsidRDefault="005A6676" w:rsidP="005A6676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Месечен абонамент в размер на ………..… (словом:………………..…) лева без ДДС.</w:t>
      </w:r>
    </w:p>
    <w:p w:rsidR="005A6676" w:rsidRPr="00F01633" w:rsidRDefault="005A6676" w:rsidP="005A6676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F01633">
        <w:rPr>
          <w:sz w:val="24"/>
          <w:szCs w:val="24"/>
        </w:rPr>
        <w:t xml:space="preserve">Ние сме съгласни валидността на нашата оферта да бъде 90 дни от крайния срок за </w:t>
      </w:r>
      <w:r w:rsidR="00CA26A5" w:rsidRPr="00F01633">
        <w:rPr>
          <w:sz w:val="24"/>
          <w:szCs w:val="24"/>
        </w:rPr>
        <w:t xml:space="preserve">подаване </w:t>
      </w:r>
      <w:r w:rsidRPr="00F01633">
        <w:rPr>
          <w:sz w:val="24"/>
          <w:szCs w:val="24"/>
        </w:rPr>
        <w:t>на офертите и ще остане обвързваща за нас, като може да бъде приета по всяко</w:t>
      </w:r>
      <w:r w:rsidRPr="00F01633">
        <w:rPr>
          <w:sz w:val="24"/>
          <w:szCs w:val="20"/>
        </w:rPr>
        <w:t xml:space="preserve"> време преди изтичане на този срок.</w:t>
      </w:r>
    </w:p>
    <w:p w:rsidR="005A6676" w:rsidRPr="00F01633" w:rsidRDefault="005A6676" w:rsidP="005A6676">
      <w:pPr>
        <w:spacing w:after="0" w:line="360" w:lineRule="auto"/>
        <w:jc w:val="both"/>
        <w:rPr>
          <w:sz w:val="24"/>
          <w:szCs w:val="20"/>
        </w:rPr>
      </w:pPr>
    </w:p>
    <w:p w:rsidR="005A6676" w:rsidRPr="00F01633" w:rsidRDefault="005A6676" w:rsidP="005A6676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F01633">
        <w:rPr>
          <w:sz w:val="24"/>
          <w:szCs w:val="20"/>
        </w:rPr>
        <w:t>Дата ……………………….</w:t>
      </w:r>
      <w:r w:rsidRPr="00F01633">
        <w:rPr>
          <w:sz w:val="24"/>
          <w:szCs w:val="20"/>
        </w:rPr>
        <w:tab/>
        <w:t>Подпис …..…………………………….</w:t>
      </w:r>
    </w:p>
    <w:p w:rsidR="007E4B22" w:rsidRPr="00F01633" w:rsidRDefault="005A6676" w:rsidP="007E4B22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F01633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7E4B22" w:rsidRPr="00F01633" w:rsidRDefault="007E4B22" w:rsidP="002758A1">
      <w:pPr>
        <w:spacing w:line="360" w:lineRule="auto"/>
        <w:jc w:val="center"/>
        <w:rPr>
          <w:b/>
          <w:i/>
          <w:sz w:val="24"/>
          <w:szCs w:val="24"/>
          <w:lang w:eastAsia="ar-SA"/>
        </w:rPr>
      </w:pPr>
    </w:p>
    <w:p w:rsidR="00D84389" w:rsidRDefault="00D84389" w:rsidP="002758A1">
      <w:pPr>
        <w:spacing w:line="360" w:lineRule="auto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br w:type="page"/>
      </w:r>
    </w:p>
    <w:p w:rsidR="008827F6" w:rsidRPr="00F01633" w:rsidRDefault="008827F6" w:rsidP="008827F6">
      <w:pPr>
        <w:jc w:val="right"/>
        <w:rPr>
          <w:b/>
        </w:rPr>
      </w:pPr>
      <w:bookmarkStart w:id="0" w:name="_Ref349211658"/>
      <w:r w:rsidRPr="00F01633">
        <w:rPr>
          <w:b/>
        </w:rPr>
        <w:lastRenderedPageBreak/>
        <w:t>Приложение №3</w:t>
      </w:r>
    </w:p>
    <w:p w:rsidR="00715712" w:rsidRPr="00F01633" w:rsidRDefault="00715712" w:rsidP="007E4B22">
      <w:pPr>
        <w:spacing w:line="360" w:lineRule="auto"/>
        <w:jc w:val="center"/>
        <w:rPr>
          <w:b/>
        </w:rPr>
      </w:pPr>
      <w:r w:rsidRPr="00F01633">
        <w:rPr>
          <w:b/>
          <w:caps/>
          <w:spacing w:val="120"/>
        </w:rPr>
        <w:t>Декларация</w:t>
      </w:r>
      <w:r w:rsidRPr="00F01633">
        <w:rPr>
          <w:b/>
        </w:rPr>
        <w:br/>
        <w:t>Относно отсъствие на обстоятелства по чл. 47</w:t>
      </w:r>
      <w:r w:rsidR="00CE2CA7" w:rsidRPr="00F01633">
        <w:rPr>
          <w:b/>
        </w:rPr>
        <w:t>,</w:t>
      </w:r>
      <w:r w:rsidRPr="00F01633">
        <w:rPr>
          <w:b/>
        </w:rPr>
        <w:t xml:space="preserve"> ал.1, т. 1 от ЗОП</w:t>
      </w:r>
      <w:bookmarkEnd w:id="0"/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F01633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F01633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 качеството си на :</w:t>
      </w:r>
    </w:p>
    <w:p w:rsidR="00715712" w:rsidRPr="00F01633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F01633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F01633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F01633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F01633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F01633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F01633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F01633" w:rsidRDefault="00715712" w:rsidP="007C3C2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F01633" w:rsidRDefault="00715712" w:rsidP="007C3C2E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F01633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1B5EBB" w:rsidRPr="00F01633" w:rsidRDefault="00715712" w:rsidP="001354B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F01633">
        <w:rPr>
          <w:bCs/>
          <w:sz w:val="24"/>
          <w:szCs w:val="24"/>
          <w:lang w:eastAsia="ar-SA"/>
        </w:rPr>
        <w:t xml:space="preserve">: </w:t>
      </w:r>
      <w:r w:rsidR="001B5EBB" w:rsidRPr="00F01633">
        <w:rPr>
          <w:b/>
          <w:sz w:val="24"/>
          <w:szCs w:val="24"/>
          <w:lang w:eastAsia="ar-SA"/>
        </w:rPr>
        <w:t xml:space="preserve"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</w:t>
      </w:r>
      <w:r w:rsidR="000B7685" w:rsidRPr="00F01633">
        <w:rPr>
          <w:b/>
          <w:sz w:val="24"/>
          <w:szCs w:val="24"/>
          <w:lang w:eastAsia="ar-SA"/>
        </w:rPr>
        <w:t>С ПРЕДМЕТ „ПОДДРЪЖКА И ИЗВЪНГАРАНЦИОННО ОБСЛУЖВАНЕ НА КОПИРНИТЕ МАШИНИ НА ДНСК“</w:t>
      </w:r>
      <w:r w:rsidR="00CA26A5" w:rsidRPr="00F01633">
        <w:rPr>
          <w:b/>
          <w:sz w:val="24"/>
          <w:szCs w:val="24"/>
          <w:lang w:eastAsia="ar-SA"/>
        </w:rPr>
        <w:t xml:space="preserve"> ПО ОБОСОБЕНА ПОЗИЦИЯ ………………</w:t>
      </w:r>
    </w:p>
    <w:p w:rsidR="00715712" w:rsidRPr="00F01633" w:rsidRDefault="00715712" w:rsidP="001B5EBB">
      <w:pPr>
        <w:suppressAutoHyphens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F01633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Не съм осъден с влязла в сила присъда (С</w:t>
      </w:r>
      <w:r w:rsidR="007E4B22" w:rsidRPr="00F01633">
        <w:rPr>
          <w:sz w:val="24"/>
          <w:szCs w:val="24"/>
          <w:lang w:eastAsia="ar-SA"/>
        </w:rPr>
        <w:t>ъм осъден, но съм реабилитиран)</w:t>
      </w:r>
      <w:r w:rsidRPr="00F01633">
        <w:rPr>
          <w:sz w:val="24"/>
          <w:szCs w:val="24"/>
          <w:lang w:eastAsia="ar-SA"/>
        </w:rPr>
        <w:t xml:space="preserve"> за: </w:t>
      </w:r>
    </w:p>
    <w:p w:rsidR="00715712" w:rsidRPr="00F01633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715712" w:rsidRPr="00F01633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lastRenderedPageBreak/>
        <w:t>д) престъпление против стопанството по чл. 219 - 252 от Наказателния кодекс;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F01633" w:rsidRDefault="00715712" w:rsidP="007C3C2E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F01633" w:rsidRDefault="00A13B3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F01633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715712" w:rsidRPr="00F01633" w:rsidRDefault="00715712" w:rsidP="00892774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D84389" w:rsidRDefault="00D84389" w:rsidP="008206EC">
      <w:pPr>
        <w:suppressAutoHyphens/>
        <w:spacing w:after="0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br w:type="page"/>
      </w:r>
    </w:p>
    <w:p w:rsidR="000B100E" w:rsidRPr="00F01633" w:rsidRDefault="000B100E" w:rsidP="008206EC">
      <w:pPr>
        <w:suppressAutoHyphens/>
        <w:spacing w:after="0" w:line="240" w:lineRule="auto"/>
        <w:rPr>
          <w:sz w:val="24"/>
          <w:szCs w:val="24"/>
          <w:lang w:eastAsia="bg-BG"/>
        </w:rPr>
        <w:sectPr w:rsidR="000B100E" w:rsidRPr="00F01633" w:rsidSect="001354BE">
          <w:headerReference w:type="default" r:id="rId8"/>
          <w:footerReference w:type="default" r:id="rId9"/>
          <w:type w:val="continuous"/>
          <w:pgSz w:w="11906" w:h="16838"/>
          <w:pgMar w:top="1417" w:right="849" w:bottom="1417" w:left="1417" w:header="708" w:footer="708" w:gutter="0"/>
          <w:cols w:space="708"/>
          <w:titlePg/>
          <w:docGrid w:linePitch="360"/>
        </w:sectPr>
      </w:pPr>
    </w:p>
    <w:p w:rsidR="008827F6" w:rsidRPr="00F01633" w:rsidRDefault="008827F6" w:rsidP="008827F6">
      <w:pPr>
        <w:jc w:val="right"/>
        <w:rPr>
          <w:b/>
        </w:rPr>
      </w:pPr>
      <w:r w:rsidRPr="00F01633">
        <w:rPr>
          <w:b/>
        </w:rPr>
        <w:lastRenderedPageBreak/>
        <w:t>Приложение №4</w:t>
      </w:r>
    </w:p>
    <w:p w:rsidR="00715712" w:rsidRPr="00F01633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01633">
        <w:rPr>
          <w:b/>
          <w:caps/>
          <w:spacing w:val="120"/>
        </w:rPr>
        <w:t>Декларация</w:t>
      </w:r>
      <w:r w:rsidRPr="00F01633">
        <w:rPr>
          <w:b/>
          <w:sz w:val="24"/>
          <w:szCs w:val="24"/>
          <w:lang w:eastAsia="ar-SA"/>
        </w:rPr>
        <w:t xml:space="preserve"> </w:t>
      </w:r>
      <w:r w:rsidRPr="00F01633">
        <w:rPr>
          <w:b/>
          <w:sz w:val="24"/>
          <w:szCs w:val="24"/>
          <w:lang w:eastAsia="ar-SA"/>
        </w:rPr>
        <w:br/>
        <w:t>Относно отсъствие на обстоятелства по чл. 47</w:t>
      </w:r>
      <w:r w:rsidR="00CE2CA7" w:rsidRPr="00F01633">
        <w:rPr>
          <w:b/>
          <w:sz w:val="24"/>
          <w:szCs w:val="24"/>
          <w:lang w:eastAsia="ar-SA"/>
        </w:rPr>
        <w:t>,</w:t>
      </w:r>
      <w:r w:rsidRPr="00F01633">
        <w:rPr>
          <w:b/>
          <w:sz w:val="24"/>
          <w:szCs w:val="24"/>
          <w:lang w:eastAsia="ar-SA"/>
        </w:rPr>
        <w:t xml:space="preserve"> ал.1, т. 2 и </w:t>
      </w:r>
      <w:r w:rsidR="00CE2CA7" w:rsidRPr="00F01633">
        <w:rPr>
          <w:b/>
          <w:sz w:val="24"/>
          <w:szCs w:val="24"/>
          <w:lang w:eastAsia="ar-SA"/>
        </w:rPr>
        <w:t xml:space="preserve">т. </w:t>
      </w:r>
      <w:r w:rsidRPr="00F01633">
        <w:rPr>
          <w:b/>
          <w:sz w:val="24"/>
          <w:szCs w:val="24"/>
          <w:lang w:eastAsia="ar-SA"/>
        </w:rPr>
        <w:t>3 от ЗОП</w:t>
      </w:r>
    </w:p>
    <w:p w:rsidR="00715712" w:rsidRPr="00F01633" w:rsidRDefault="00715712" w:rsidP="0089277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F01633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F01633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F01633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F01633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F01633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 качеството си на :</w:t>
      </w:r>
    </w:p>
    <w:p w:rsidR="00715712" w:rsidRPr="00F01633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F01633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F01633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F01633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F01633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F01633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F01633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F01633" w:rsidRDefault="00715712" w:rsidP="0089277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F01633" w:rsidRDefault="00715712" w:rsidP="0089277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F01633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F01633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F01633">
        <w:rPr>
          <w:bCs/>
          <w:sz w:val="24"/>
          <w:szCs w:val="24"/>
          <w:lang w:eastAsia="ar-SA"/>
        </w:rPr>
        <w:t xml:space="preserve">: </w:t>
      </w:r>
      <w:r w:rsidR="000B7685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</w:t>
      </w:r>
      <w:r w:rsidR="00CA26A5" w:rsidRPr="00F01633">
        <w:rPr>
          <w:b/>
          <w:sz w:val="24"/>
          <w:szCs w:val="24"/>
          <w:lang w:eastAsia="ar-SA"/>
        </w:rPr>
        <w:t xml:space="preserve"> ПО ОБОСОБЕНА ПОЗИЦИЯ ………………</w:t>
      </w:r>
    </w:p>
    <w:p w:rsidR="00715712" w:rsidRPr="00F01633" w:rsidRDefault="00715712" w:rsidP="007C3C2E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F01633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F01633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F01633">
        <w:rPr>
          <w:sz w:val="24"/>
          <w:szCs w:val="24"/>
          <w:lang w:eastAsia="ar-SA"/>
        </w:rPr>
        <w:t>обявен в несъстоятелност;</w:t>
      </w:r>
    </w:p>
    <w:p w:rsidR="00715712" w:rsidRPr="00F01633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F01633">
        <w:rPr>
          <w:sz w:val="24"/>
          <w:szCs w:val="24"/>
          <w:lang w:eastAsia="ar-SA"/>
        </w:rPr>
        <w:t>в производство по ликвидация и не се намирам в подобна процедура, съгласно националните закони и подзаконови актове.</w:t>
      </w:r>
    </w:p>
    <w:p w:rsidR="00715712" w:rsidRPr="00F01633" w:rsidRDefault="00715712" w:rsidP="008827F6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F01633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</w:t>
      </w:r>
      <w:r w:rsidR="00A13B32" w:rsidRPr="00F01633">
        <w:rPr>
          <w:sz w:val="24"/>
          <w:szCs w:val="24"/>
          <w:lang w:eastAsia="ar-SA"/>
        </w:rPr>
        <w:t>4</w:t>
      </w:r>
      <w:r w:rsidRPr="00F01633">
        <w:rPr>
          <w:sz w:val="24"/>
          <w:szCs w:val="24"/>
          <w:lang w:eastAsia="ar-SA"/>
        </w:rPr>
        <w:t xml:space="preserve"> г.</w:t>
      </w:r>
      <w:r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8827F6" w:rsidRPr="00F01633" w:rsidRDefault="008827F6" w:rsidP="008827F6">
      <w:pPr>
        <w:jc w:val="right"/>
        <w:rPr>
          <w:b/>
        </w:rPr>
      </w:pPr>
      <w:r w:rsidRPr="00F01633">
        <w:rPr>
          <w:b/>
        </w:rPr>
        <w:lastRenderedPageBreak/>
        <w:t>Приложение №5</w:t>
      </w:r>
    </w:p>
    <w:p w:rsidR="00715712" w:rsidRPr="00F01633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01633">
        <w:rPr>
          <w:b/>
          <w:caps/>
          <w:spacing w:val="120"/>
        </w:rPr>
        <w:t>Декларация</w:t>
      </w:r>
      <w:r w:rsidRPr="00F01633">
        <w:rPr>
          <w:b/>
          <w:sz w:val="24"/>
          <w:szCs w:val="24"/>
          <w:lang w:eastAsia="ar-SA"/>
        </w:rPr>
        <w:t xml:space="preserve"> </w:t>
      </w:r>
      <w:r w:rsidRPr="00F01633">
        <w:rPr>
          <w:b/>
          <w:sz w:val="24"/>
          <w:szCs w:val="24"/>
          <w:lang w:eastAsia="ar-SA"/>
        </w:rPr>
        <w:br/>
        <w:t>Относно отсъствие на обстоятелства по чл. 47</w:t>
      </w:r>
      <w:r w:rsidR="00CE2CA7" w:rsidRPr="00F01633">
        <w:rPr>
          <w:b/>
          <w:sz w:val="24"/>
          <w:szCs w:val="24"/>
          <w:lang w:eastAsia="ar-SA"/>
        </w:rPr>
        <w:t>,</w:t>
      </w:r>
      <w:r w:rsidRPr="00F01633">
        <w:rPr>
          <w:b/>
          <w:sz w:val="24"/>
          <w:szCs w:val="24"/>
          <w:lang w:eastAsia="ar-SA"/>
        </w:rPr>
        <w:t xml:space="preserve"> ал.2</w:t>
      </w:r>
      <w:r w:rsidR="00CE2CA7" w:rsidRPr="00F01633">
        <w:rPr>
          <w:b/>
          <w:sz w:val="24"/>
          <w:szCs w:val="24"/>
          <w:lang w:eastAsia="ar-SA"/>
        </w:rPr>
        <w:t>,</w:t>
      </w:r>
      <w:r w:rsidRPr="00F01633">
        <w:rPr>
          <w:b/>
          <w:sz w:val="24"/>
          <w:szCs w:val="24"/>
          <w:lang w:eastAsia="ar-SA"/>
        </w:rPr>
        <w:t xml:space="preserve"> т. 1 и т. 3 от ЗОП</w:t>
      </w:r>
    </w:p>
    <w:p w:rsidR="00715712" w:rsidRPr="00F01633" w:rsidRDefault="00715712" w:rsidP="008E57E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F01633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F01633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F01633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F01633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F01633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 качеството си на :</w:t>
      </w:r>
    </w:p>
    <w:p w:rsidR="00715712" w:rsidRPr="00F01633" w:rsidRDefault="00715712" w:rsidP="008E57E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F01633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F01633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F01633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F01633" w:rsidRDefault="00715712" w:rsidP="008E57E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F01633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F01633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F01633" w:rsidRDefault="00715712" w:rsidP="008E57E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F01633" w:rsidRDefault="00715712" w:rsidP="008E57E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F01633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F01633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CA26A5" w:rsidRPr="00F01633" w:rsidRDefault="00715712" w:rsidP="00CA26A5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F01633">
        <w:rPr>
          <w:bCs/>
          <w:sz w:val="24"/>
          <w:szCs w:val="24"/>
          <w:lang w:eastAsia="ar-SA"/>
        </w:rPr>
        <w:t xml:space="preserve">: </w:t>
      </w:r>
      <w:r w:rsidR="000B7685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</w:t>
      </w:r>
      <w:r w:rsidR="00CA26A5" w:rsidRPr="00F01633">
        <w:rPr>
          <w:b/>
          <w:sz w:val="24"/>
          <w:szCs w:val="24"/>
          <w:lang w:eastAsia="ar-SA"/>
        </w:rPr>
        <w:t xml:space="preserve"> ПО ОБОСОБЕНА ПОЗИЦИЯ ………………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F01633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F01633">
        <w:rPr>
          <w:b/>
          <w:spacing w:val="120"/>
          <w:sz w:val="24"/>
          <w:szCs w:val="24"/>
          <w:lang w:eastAsia="bg-BG"/>
        </w:rPr>
        <w:t>ДЕКЛАРИРАМ:</w:t>
      </w:r>
    </w:p>
    <w:p w:rsidR="005B72C4" w:rsidRPr="00F01633" w:rsidRDefault="008266B3" w:rsidP="0023021A">
      <w:pPr>
        <w:numPr>
          <w:ilvl w:val="0"/>
          <w:numId w:val="9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Представляваният от мен участник</w:t>
      </w:r>
      <w:r w:rsidR="005B72C4" w:rsidRPr="00F01633">
        <w:rPr>
          <w:sz w:val="24"/>
          <w:szCs w:val="24"/>
          <w:lang w:eastAsia="ar-SA"/>
        </w:rPr>
        <w:t>:</w:t>
      </w:r>
    </w:p>
    <w:p w:rsidR="005B72C4" w:rsidRPr="00F01633" w:rsidRDefault="008266B3" w:rsidP="0023021A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не е </w:t>
      </w:r>
      <w:r w:rsidR="00715712" w:rsidRPr="00F01633">
        <w:rPr>
          <w:sz w:val="24"/>
          <w:szCs w:val="24"/>
          <w:lang w:eastAsia="ar-SA"/>
        </w:rPr>
        <w:t>в открито производство по несъстоятелност</w:t>
      </w:r>
      <w:r w:rsidR="005B72C4" w:rsidRPr="00F01633">
        <w:rPr>
          <w:sz w:val="24"/>
          <w:szCs w:val="24"/>
          <w:lang w:eastAsia="ar-SA"/>
        </w:rPr>
        <w:t>;</w:t>
      </w:r>
      <w:r w:rsidR="00715712" w:rsidRPr="00F01633">
        <w:rPr>
          <w:sz w:val="24"/>
          <w:szCs w:val="24"/>
          <w:lang w:eastAsia="ar-SA"/>
        </w:rPr>
        <w:t xml:space="preserve"> </w:t>
      </w:r>
    </w:p>
    <w:p w:rsidR="00715712" w:rsidRPr="00F01633" w:rsidRDefault="00715712" w:rsidP="0023021A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 не </w:t>
      </w:r>
      <w:r w:rsidR="008266B3" w:rsidRPr="00F01633">
        <w:rPr>
          <w:sz w:val="24"/>
          <w:szCs w:val="24"/>
          <w:lang w:eastAsia="ar-SA"/>
        </w:rPr>
        <w:t xml:space="preserve">е </w:t>
      </w:r>
      <w:r w:rsidRPr="00F01633">
        <w:rPr>
          <w:sz w:val="24"/>
          <w:szCs w:val="24"/>
          <w:lang w:eastAsia="ar-SA"/>
        </w:rPr>
        <w:t>сключил извънсъдебно споразумение с кредиторите си по смисъла на чл. 740 от Търговския закон</w:t>
      </w:r>
      <w:r w:rsidR="005B72C4" w:rsidRPr="00F01633">
        <w:rPr>
          <w:sz w:val="24"/>
          <w:szCs w:val="24"/>
          <w:lang w:eastAsia="ar-SA"/>
        </w:rPr>
        <w:t>;</w:t>
      </w:r>
    </w:p>
    <w:p w:rsidR="005B72C4" w:rsidRPr="00F01633" w:rsidRDefault="005B72C4" w:rsidP="0023021A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не се намира в подобна процедура съгласно националните си закони и подзаконови актове;</w:t>
      </w:r>
    </w:p>
    <w:p w:rsidR="005B72C4" w:rsidRPr="00F01633" w:rsidRDefault="005B72C4" w:rsidP="0023021A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lastRenderedPageBreak/>
        <w:t>неговата дейност не е под разпореждане на съда и не е преустановил дейността си.</w:t>
      </w:r>
    </w:p>
    <w:p w:rsidR="005B72C4" w:rsidRPr="00F01633" w:rsidRDefault="005B72C4" w:rsidP="0023021A">
      <w:pPr>
        <w:numPr>
          <w:ilvl w:val="0"/>
          <w:numId w:val="9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Представляваният от мен участник н</w:t>
      </w:r>
      <w:r w:rsidR="00715712" w:rsidRPr="00F01633">
        <w:rPr>
          <w:sz w:val="24"/>
          <w:szCs w:val="24"/>
          <w:lang w:eastAsia="ar-SA"/>
        </w:rPr>
        <w:t>яма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</w:t>
      </w:r>
      <w:r w:rsidRPr="00F01633">
        <w:rPr>
          <w:sz w:val="24"/>
          <w:szCs w:val="24"/>
          <w:lang w:eastAsia="ar-SA"/>
        </w:rPr>
        <w:t>⃰</w:t>
      </w:r>
      <w:r w:rsidRPr="00F01633">
        <w:rPr>
          <w:rFonts w:eastAsia="Batang"/>
          <w:sz w:val="24"/>
          <w:szCs w:val="24"/>
        </w:rPr>
        <w:t xml:space="preserve"> </w:t>
      </w:r>
      <w:r w:rsidRPr="00F01633">
        <w:rPr>
          <w:sz w:val="24"/>
          <w:szCs w:val="24"/>
          <w:lang w:eastAsia="ar-SA"/>
        </w:rPr>
        <w:t>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654715" w:rsidRPr="00F01633" w:rsidRDefault="005B72C4" w:rsidP="00654715">
      <w:pPr>
        <w:suppressAutoHyphens/>
        <w:spacing w:after="0" w:line="360" w:lineRule="auto"/>
        <w:ind w:left="708"/>
        <w:jc w:val="both"/>
        <w:rPr>
          <w:i/>
          <w:iCs/>
          <w:sz w:val="20"/>
          <w:szCs w:val="20"/>
          <w:lang w:eastAsia="ar-SA"/>
        </w:rPr>
      </w:pPr>
      <w:r w:rsidRPr="00F01633">
        <w:rPr>
          <w:sz w:val="20"/>
          <w:szCs w:val="20"/>
          <w:lang w:eastAsia="ar-SA"/>
        </w:rPr>
        <w:t>⃰⃰</w:t>
      </w:r>
      <w:r w:rsidR="00654715" w:rsidRPr="00F01633">
        <w:rPr>
          <w:rFonts w:ascii="Cambria" w:eastAsia="Batang" w:hAnsi="Cambria"/>
          <w:i/>
          <w:iCs/>
          <w:spacing w:val="-2"/>
          <w:sz w:val="20"/>
          <w:szCs w:val="20"/>
        </w:rPr>
        <w:t xml:space="preserve"> </w:t>
      </w:r>
      <w:r w:rsidR="00654715" w:rsidRPr="00F01633">
        <w:rPr>
          <w:i/>
          <w:iCs/>
          <w:sz w:val="20"/>
          <w:szCs w:val="20"/>
          <w:lang w:eastAsia="ar-SA"/>
        </w:rPr>
        <w:t>При наличие на допуснато разсрочване или отсрочване на задълженията по чл. 162, ал. 2 от Данъчно-осигурителния процесуален кодекс се прилага копие на съответния документ към настоящата декларация.</w:t>
      </w:r>
    </w:p>
    <w:p w:rsidR="005B72C4" w:rsidRPr="00F01633" w:rsidRDefault="005B72C4" w:rsidP="006A2D7E">
      <w:pPr>
        <w:suppressAutoHyphens/>
        <w:spacing w:after="0" w:line="360" w:lineRule="auto"/>
        <w:ind w:left="708"/>
        <w:jc w:val="both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F01633" w:rsidRDefault="00A13B3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F01633" w:rsidRDefault="00715712" w:rsidP="008E57E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715712" w:rsidRPr="00F01633" w:rsidRDefault="00715712" w:rsidP="00FE59ED">
      <w:pPr>
        <w:rPr>
          <w:lang w:eastAsia="ar-SA"/>
        </w:rPr>
      </w:pPr>
    </w:p>
    <w:p w:rsidR="00715712" w:rsidRPr="00F01633" w:rsidRDefault="00715712" w:rsidP="00FE59ED">
      <w:pPr>
        <w:rPr>
          <w:lang w:eastAsia="ar-SA"/>
        </w:rPr>
        <w:sectPr w:rsidR="00715712" w:rsidRPr="00F01633" w:rsidSect="00696C51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F01633" w:rsidRDefault="00715712" w:rsidP="00FE59ED">
      <w:pPr>
        <w:rPr>
          <w:b/>
          <w:bCs/>
          <w:i/>
          <w:lang w:eastAsia="ar-SA"/>
        </w:rPr>
      </w:pPr>
    </w:p>
    <w:p w:rsidR="008827F6" w:rsidRPr="00F01633" w:rsidRDefault="00715712" w:rsidP="002758A1">
      <w:pPr>
        <w:jc w:val="center"/>
        <w:rPr>
          <w:b/>
          <w:bCs/>
          <w:i/>
          <w:lang w:eastAsia="ar-SA"/>
        </w:rPr>
      </w:pPr>
      <w:r w:rsidRPr="00F01633">
        <w:rPr>
          <w:b/>
          <w:bCs/>
          <w:i/>
          <w:lang w:eastAsia="ar-SA"/>
        </w:rPr>
        <w:br w:type="page"/>
      </w:r>
    </w:p>
    <w:p w:rsidR="008827F6" w:rsidRPr="00F01633" w:rsidRDefault="008827F6" w:rsidP="008827F6">
      <w:pPr>
        <w:jc w:val="right"/>
        <w:rPr>
          <w:b/>
        </w:rPr>
      </w:pPr>
      <w:r w:rsidRPr="00F01633">
        <w:rPr>
          <w:b/>
        </w:rPr>
        <w:lastRenderedPageBreak/>
        <w:t>Приложение №6</w:t>
      </w:r>
    </w:p>
    <w:p w:rsidR="00715712" w:rsidRPr="00F01633" w:rsidRDefault="00715712" w:rsidP="002758A1">
      <w:pPr>
        <w:jc w:val="center"/>
        <w:rPr>
          <w:b/>
          <w:sz w:val="24"/>
          <w:szCs w:val="24"/>
          <w:lang w:eastAsia="ar-SA"/>
        </w:rPr>
      </w:pPr>
      <w:r w:rsidRPr="00F01633">
        <w:rPr>
          <w:b/>
          <w:caps/>
          <w:spacing w:val="120"/>
        </w:rPr>
        <w:t>Декларация</w:t>
      </w:r>
      <w:r w:rsidRPr="00F01633">
        <w:rPr>
          <w:b/>
          <w:sz w:val="24"/>
          <w:szCs w:val="24"/>
          <w:lang w:eastAsia="ar-SA"/>
        </w:rPr>
        <w:t xml:space="preserve"> </w:t>
      </w:r>
      <w:r w:rsidRPr="00F01633">
        <w:rPr>
          <w:b/>
          <w:sz w:val="24"/>
          <w:szCs w:val="24"/>
          <w:lang w:eastAsia="ar-SA"/>
        </w:rPr>
        <w:br/>
        <w:t>Относно отсъствие на обстоятелства по чл. 47</w:t>
      </w:r>
      <w:r w:rsidR="00CE2CA7" w:rsidRPr="00F01633">
        <w:rPr>
          <w:b/>
          <w:sz w:val="24"/>
          <w:szCs w:val="24"/>
          <w:lang w:eastAsia="ar-SA"/>
        </w:rPr>
        <w:t>,</w:t>
      </w:r>
      <w:r w:rsidRPr="00F01633">
        <w:rPr>
          <w:b/>
          <w:sz w:val="24"/>
          <w:szCs w:val="24"/>
          <w:lang w:eastAsia="ar-SA"/>
        </w:rPr>
        <w:t xml:space="preserve"> ал. 2</w:t>
      </w:r>
      <w:r w:rsidR="00CE2CA7" w:rsidRPr="00F01633">
        <w:rPr>
          <w:b/>
          <w:sz w:val="24"/>
          <w:szCs w:val="24"/>
          <w:lang w:eastAsia="ar-SA"/>
        </w:rPr>
        <w:t>,</w:t>
      </w:r>
      <w:r w:rsidRPr="00F01633">
        <w:rPr>
          <w:b/>
          <w:sz w:val="24"/>
          <w:szCs w:val="24"/>
          <w:lang w:eastAsia="ar-SA"/>
        </w:rPr>
        <w:t xml:space="preserve">  т. 4 от ЗОП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F01633" w:rsidRDefault="00715712" w:rsidP="00247361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F01633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F01633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F01633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F01633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F01633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 качеството си на :</w:t>
      </w:r>
    </w:p>
    <w:p w:rsidR="00715712" w:rsidRPr="00F01633" w:rsidRDefault="00715712" w:rsidP="00247361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F01633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F01633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F01633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F01633" w:rsidRDefault="00715712" w:rsidP="00247361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F01633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F01633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F01633" w:rsidRDefault="00715712" w:rsidP="0024736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F01633" w:rsidRDefault="00715712" w:rsidP="00247361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F01633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данъчен № ……………………..…………., БУЛСТАТ …………………………............................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тел. ……………………………, факс ………….….……………… </w:t>
      </w:r>
    </w:p>
    <w:p w:rsidR="00CA26A5" w:rsidRPr="00F01633" w:rsidRDefault="00715712" w:rsidP="00CA26A5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F01633">
        <w:rPr>
          <w:bCs/>
          <w:sz w:val="24"/>
          <w:szCs w:val="24"/>
          <w:lang w:eastAsia="ar-SA"/>
        </w:rPr>
        <w:t xml:space="preserve">: </w:t>
      </w:r>
      <w:r w:rsidR="000B7685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</w:t>
      </w:r>
      <w:r w:rsidR="00CA26A5" w:rsidRPr="00F01633">
        <w:rPr>
          <w:b/>
          <w:sz w:val="24"/>
          <w:szCs w:val="24"/>
          <w:lang w:eastAsia="ar-SA"/>
        </w:rPr>
        <w:t xml:space="preserve"> ПО ОБОСОБЕНА ПОЗИЦИЯ ………………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F01633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F01633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F01633" w:rsidRDefault="00CA26A5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1</w:t>
      </w:r>
      <w:r w:rsidR="00715712" w:rsidRPr="00F01633">
        <w:rPr>
          <w:sz w:val="24"/>
          <w:szCs w:val="24"/>
          <w:lang w:eastAsia="ar-SA"/>
        </w:rPr>
        <w:t>.</w:t>
      </w:r>
      <w:r w:rsidR="00644DFE" w:rsidRPr="00F01633">
        <w:rPr>
          <w:sz w:val="24"/>
          <w:szCs w:val="24"/>
        </w:rPr>
        <w:t xml:space="preserve"> </w:t>
      </w:r>
      <w:r w:rsidR="00644DFE" w:rsidRPr="00F01633">
        <w:rPr>
          <w:sz w:val="24"/>
          <w:szCs w:val="24"/>
          <w:lang w:eastAsia="ar-SA"/>
        </w:rPr>
        <w:t>Представляваният от мен участник н</w:t>
      </w:r>
      <w:r w:rsidR="00715712" w:rsidRPr="00F01633">
        <w:rPr>
          <w:sz w:val="24"/>
          <w:szCs w:val="24"/>
          <w:lang w:eastAsia="ar-SA"/>
        </w:rPr>
        <w:t>яма наложено административно наказание за наемане на работа на незаконно пребиваващи чужденци през последните 5 години.</w:t>
      </w:r>
    </w:p>
    <w:p w:rsidR="00715712" w:rsidRPr="00F01633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F01633" w:rsidRDefault="00A13B3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F01633" w:rsidRDefault="00715712" w:rsidP="00247361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715712" w:rsidRPr="00F01633" w:rsidRDefault="00715712" w:rsidP="00247361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0C3493" w:rsidRDefault="000C3493" w:rsidP="008827F6">
      <w:pPr>
        <w:jc w:val="right"/>
        <w:rPr>
          <w:b/>
        </w:rPr>
      </w:pPr>
    </w:p>
    <w:p w:rsidR="000C3493" w:rsidRDefault="000C3493" w:rsidP="000C3493">
      <w:pPr>
        <w:jc w:val="right"/>
        <w:rPr>
          <w:b/>
        </w:rPr>
      </w:pPr>
      <w:r>
        <w:rPr>
          <w:b/>
        </w:rPr>
        <w:br w:type="page"/>
      </w:r>
    </w:p>
    <w:p w:rsidR="008827F6" w:rsidRPr="00F01633" w:rsidRDefault="008827F6" w:rsidP="008827F6">
      <w:pPr>
        <w:jc w:val="right"/>
        <w:rPr>
          <w:b/>
        </w:rPr>
      </w:pPr>
      <w:r w:rsidRPr="00F01633">
        <w:rPr>
          <w:b/>
        </w:rPr>
        <w:lastRenderedPageBreak/>
        <w:t>Приложение №7</w:t>
      </w:r>
    </w:p>
    <w:p w:rsidR="00715712" w:rsidRPr="00F01633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01633">
        <w:rPr>
          <w:b/>
          <w:caps/>
          <w:spacing w:val="120"/>
        </w:rPr>
        <w:t>Декларация</w:t>
      </w:r>
      <w:r w:rsidRPr="00F01633">
        <w:rPr>
          <w:b/>
          <w:sz w:val="24"/>
          <w:szCs w:val="24"/>
          <w:lang w:eastAsia="ar-SA"/>
        </w:rPr>
        <w:t xml:space="preserve"> </w:t>
      </w:r>
      <w:r w:rsidRPr="00F01633">
        <w:rPr>
          <w:b/>
          <w:sz w:val="24"/>
          <w:szCs w:val="24"/>
          <w:lang w:eastAsia="ar-SA"/>
        </w:rPr>
        <w:br/>
        <w:t>Относно отсъствие на обстоятелства по чл. 47 ал. 5, т. 1 от ЗОП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F01633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ул. …………………………….… № ….. бл. ….. вх. ….. етаж …… ап. ….....................................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 качеството си на : ….……………………………………………………………….......................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</w:t>
      </w:r>
    </w:p>
    <w:p w:rsidR="00CA26A5" w:rsidRPr="00F01633" w:rsidRDefault="00715712" w:rsidP="00CA26A5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F01633">
        <w:rPr>
          <w:bCs/>
          <w:sz w:val="24"/>
          <w:szCs w:val="24"/>
          <w:lang w:eastAsia="ar-SA"/>
        </w:rPr>
        <w:t xml:space="preserve">: </w:t>
      </w:r>
      <w:r w:rsidR="000B7685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</w:t>
      </w:r>
      <w:r w:rsidR="00CA26A5" w:rsidRPr="00F01633">
        <w:rPr>
          <w:b/>
          <w:sz w:val="24"/>
          <w:szCs w:val="24"/>
          <w:lang w:eastAsia="ar-SA"/>
        </w:rPr>
        <w:t xml:space="preserve"> ПО ОБОСОБЕНА ПОЗИЦИЯ ………………</w:t>
      </w:r>
    </w:p>
    <w:p w:rsidR="00715712" w:rsidRPr="00F01633" w:rsidRDefault="00715712" w:rsidP="001354B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F01633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F01633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F01633" w:rsidRDefault="00715712" w:rsidP="008827F6">
      <w:pPr>
        <w:suppressAutoHyphens/>
        <w:spacing w:after="0" w:line="360" w:lineRule="auto"/>
        <w:ind w:firstLine="567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Не съм свързано лице по смисъла на</w:t>
      </w:r>
      <w:r w:rsidR="00890EE8" w:rsidRPr="00F01633">
        <w:rPr>
          <w:sz w:val="24"/>
          <w:szCs w:val="24"/>
          <w:lang w:eastAsia="ar-SA"/>
        </w:rPr>
        <w:t xml:space="preserve"> т.</w:t>
      </w:r>
      <w:r w:rsidR="00E435F8" w:rsidRPr="00F01633">
        <w:rPr>
          <w:sz w:val="24"/>
          <w:szCs w:val="24"/>
          <w:lang w:eastAsia="ar-SA"/>
        </w:rPr>
        <w:t xml:space="preserve"> </w:t>
      </w:r>
      <w:r w:rsidR="00890EE8" w:rsidRPr="00F01633">
        <w:rPr>
          <w:sz w:val="24"/>
          <w:szCs w:val="24"/>
          <w:lang w:eastAsia="ar-SA"/>
        </w:rPr>
        <w:t xml:space="preserve">23а от допълнителните разпоредби на Закона за обществени поръчки </w:t>
      </w:r>
      <w:r w:rsidR="002422FB" w:rsidRPr="00F01633">
        <w:rPr>
          <w:sz w:val="24"/>
          <w:szCs w:val="24"/>
          <w:lang w:eastAsia="ar-SA"/>
        </w:rPr>
        <w:t>с В</w:t>
      </w:r>
      <w:r w:rsidRPr="00F01633">
        <w:rPr>
          <w:sz w:val="24"/>
          <w:szCs w:val="24"/>
          <w:lang w:eastAsia="ar-SA"/>
        </w:rPr>
        <w:t xml:space="preserve">ъзложителя или със служители на ръководна длъжност в неговата </w:t>
      </w:r>
      <w:r w:rsidR="002422FB" w:rsidRPr="00F01633">
        <w:rPr>
          <w:sz w:val="24"/>
          <w:szCs w:val="24"/>
          <w:lang w:eastAsia="ar-SA"/>
        </w:rPr>
        <w:t>администрация</w:t>
      </w:r>
      <w:r w:rsidR="008827F6" w:rsidRPr="00F01633">
        <w:rPr>
          <w:sz w:val="24"/>
          <w:szCs w:val="24"/>
          <w:lang w:eastAsia="ar-SA"/>
        </w:rPr>
        <w:t>.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F01633" w:rsidRDefault="00A13B32" w:rsidP="003B55A0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F01633" w:rsidRDefault="00715712" w:rsidP="003B55A0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715712" w:rsidRPr="00F01633" w:rsidRDefault="00715712" w:rsidP="003B55A0">
      <w:pPr>
        <w:suppressAutoHyphens/>
        <w:spacing w:before="120" w:after="0" w:line="360" w:lineRule="auto"/>
        <w:ind w:firstLine="289"/>
        <w:rPr>
          <w:b/>
          <w:sz w:val="24"/>
          <w:szCs w:val="24"/>
          <w:lang w:eastAsia="ar-SA"/>
        </w:rPr>
      </w:pPr>
      <w:r w:rsidRPr="00F01633">
        <w:rPr>
          <w:b/>
          <w:sz w:val="24"/>
          <w:szCs w:val="24"/>
          <w:lang w:eastAsia="bg-BG"/>
        </w:rPr>
        <w:t xml:space="preserve">*Декларацията се отнася за </w:t>
      </w:r>
      <w:r w:rsidRPr="00F01633">
        <w:rPr>
          <w:b/>
          <w:sz w:val="24"/>
          <w:szCs w:val="24"/>
          <w:lang w:eastAsia="ar-SA"/>
        </w:rPr>
        <w:t xml:space="preserve">лицата по чл. 47, ал. </w:t>
      </w:r>
      <w:r w:rsidR="00890EE8" w:rsidRPr="00F01633">
        <w:rPr>
          <w:b/>
          <w:sz w:val="24"/>
          <w:szCs w:val="24"/>
          <w:lang w:eastAsia="ar-SA"/>
        </w:rPr>
        <w:t>4</w:t>
      </w:r>
      <w:r w:rsidR="006A2D7E" w:rsidRPr="00F01633">
        <w:rPr>
          <w:b/>
          <w:sz w:val="24"/>
          <w:szCs w:val="24"/>
          <w:lang w:eastAsia="ar-SA"/>
        </w:rPr>
        <w:t xml:space="preserve"> </w:t>
      </w:r>
      <w:r w:rsidRPr="00F01633">
        <w:rPr>
          <w:b/>
          <w:sz w:val="24"/>
          <w:szCs w:val="24"/>
          <w:lang w:eastAsia="ar-SA"/>
        </w:rPr>
        <w:t>от ЗОП</w:t>
      </w:r>
    </w:p>
    <w:p w:rsidR="00715712" w:rsidRPr="00F01633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D84389" w:rsidRDefault="00D84389" w:rsidP="008827F6">
      <w:pPr>
        <w:jc w:val="right"/>
        <w:rPr>
          <w:b/>
        </w:rPr>
      </w:pPr>
      <w:r>
        <w:rPr>
          <w:b/>
        </w:rPr>
        <w:br w:type="page"/>
      </w:r>
    </w:p>
    <w:p w:rsidR="008827F6" w:rsidRPr="00F01633" w:rsidRDefault="008827F6" w:rsidP="008827F6">
      <w:pPr>
        <w:jc w:val="right"/>
        <w:rPr>
          <w:b/>
        </w:rPr>
      </w:pPr>
      <w:r w:rsidRPr="00F01633">
        <w:rPr>
          <w:b/>
        </w:rPr>
        <w:lastRenderedPageBreak/>
        <w:t>Приложение №8</w:t>
      </w:r>
    </w:p>
    <w:p w:rsidR="00715712" w:rsidRPr="00F01633" w:rsidRDefault="00715712" w:rsidP="00975D22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F01633">
        <w:rPr>
          <w:b/>
          <w:caps/>
          <w:spacing w:val="120"/>
        </w:rPr>
        <w:t>Декларация</w:t>
      </w:r>
      <w:r w:rsidRPr="00F01633">
        <w:rPr>
          <w:b/>
          <w:sz w:val="24"/>
          <w:szCs w:val="24"/>
          <w:lang w:eastAsia="ar-SA"/>
        </w:rPr>
        <w:t xml:space="preserve"> </w:t>
      </w:r>
      <w:r w:rsidRPr="00F01633">
        <w:rPr>
          <w:b/>
          <w:sz w:val="24"/>
          <w:szCs w:val="24"/>
          <w:lang w:eastAsia="ar-SA"/>
        </w:rPr>
        <w:br/>
        <w:t>Относно отсъствие на обстоятелства по чл. 47 ал. 5, т. 2 от ЗОП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F01633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ул. ……………………………………….....….… № ….... бл. ..….. вх. ..….. етаж …..… ап. ….....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 качеството си на :...………………………………………………………………….......................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фирма................................................................................................................................................</w:t>
      </w:r>
    </w:p>
    <w:p w:rsidR="00CA26A5" w:rsidRPr="00F01633" w:rsidRDefault="00715712" w:rsidP="00CA26A5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F01633">
        <w:rPr>
          <w:bCs/>
          <w:sz w:val="24"/>
          <w:szCs w:val="24"/>
          <w:lang w:eastAsia="ar-SA"/>
        </w:rPr>
        <w:t xml:space="preserve">: </w:t>
      </w:r>
      <w:r w:rsidR="000B7685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</w:t>
      </w:r>
      <w:r w:rsidR="00CA26A5" w:rsidRPr="00F01633">
        <w:rPr>
          <w:b/>
          <w:sz w:val="24"/>
          <w:szCs w:val="24"/>
          <w:lang w:eastAsia="ar-SA"/>
        </w:rPr>
        <w:t xml:space="preserve"> ПО ОБОСОБЕНА ПОЗИЦИЯ ………………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F01633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F01633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F01633" w:rsidRDefault="00890EE8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Представляваният от мен участник н</w:t>
      </w:r>
      <w:r w:rsidR="00715712" w:rsidRPr="00F01633">
        <w:rPr>
          <w:sz w:val="24"/>
          <w:szCs w:val="24"/>
          <w:lang w:eastAsia="ar-SA"/>
        </w:rPr>
        <w:t xml:space="preserve">е </w:t>
      </w:r>
      <w:r w:rsidRPr="00F01633">
        <w:rPr>
          <w:sz w:val="24"/>
          <w:szCs w:val="24"/>
          <w:lang w:eastAsia="ar-SA"/>
        </w:rPr>
        <w:t xml:space="preserve">е </w:t>
      </w:r>
      <w:r w:rsidR="00715712" w:rsidRPr="00F01633">
        <w:rPr>
          <w:sz w:val="24"/>
          <w:szCs w:val="24"/>
          <w:lang w:eastAsia="ar-SA"/>
        </w:rPr>
        <w:t>сключил договор с лице по чл. 21 или 22 от Закона за предотвратяване и разкриване на конфликт на интереси.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F01633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F01633" w:rsidRDefault="00A13B32" w:rsidP="00E156D8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F01633" w:rsidRDefault="00715712" w:rsidP="00E156D8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D84389" w:rsidRDefault="00D84389" w:rsidP="00F7223C">
      <w:pPr>
        <w:jc w:val="right"/>
        <w:rPr>
          <w:b/>
        </w:rPr>
      </w:pPr>
      <w:r>
        <w:rPr>
          <w:b/>
        </w:rPr>
        <w:br w:type="page"/>
      </w:r>
    </w:p>
    <w:p w:rsidR="00F7223C" w:rsidRPr="00F01633" w:rsidRDefault="00F7223C" w:rsidP="00F7223C">
      <w:pPr>
        <w:jc w:val="right"/>
        <w:rPr>
          <w:b/>
        </w:rPr>
      </w:pPr>
      <w:r w:rsidRPr="00F01633">
        <w:rPr>
          <w:b/>
        </w:rPr>
        <w:lastRenderedPageBreak/>
        <w:t>Приложение №9</w:t>
      </w:r>
    </w:p>
    <w:p w:rsidR="00715712" w:rsidRPr="00F01633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F01633">
        <w:rPr>
          <w:b/>
          <w:caps/>
          <w:spacing w:val="120"/>
        </w:rPr>
        <w:t>Декларация</w:t>
      </w:r>
      <w:r w:rsidRPr="00F01633">
        <w:rPr>
          <w:b/>
          <w:sz w:val="24"/>
          <w:szCs w:val="24"/>
          <w:lang w:eastAsia="ar-SA"/>
        </w:rPr>
        <w:t xml:space="preserve"> </w:t>
      </w:r>
      <w:r w:rsidRPr="00F01633">
        <w:rPr>
          <w:b/>
          <w:sz w:val="24"/>
          <w:szCs w:val="24"/>
          <w:lang w:eastAsia="ar-SA"/>
        </w:rPr>
        <w:br/>
        <w:t xml:space="preserve">по чл. 56, ал. 1, т. </w:t>
      </w:r>
      <w:r w:rsidR="007E555D" w:rsidRPr="00F01633">
        <w:rPr>
          <w:b/>
          <w:sz w:val="24"/>
          <w:szCs w:val="24"/>
          <w:lang w:eastAsia="ar-SA"/>
        </w:rPr>
        <w:t>8</w:t>
      </w:r>
      <w:r w:rsidRPr="00F01633">
        <w:rPr>
          <w:b/>
          <w:sz w:val="24"/>
          <w:szCs w:val="24"/>
          <w:lang w:eastAsia="ar-SA"/>
        </w:rPr>
        <w:t xml:space="preserve"> от Закона за обществените поръчки</w:t>
      </w:r>
    </w:p>
    <w:p w:rsidR="00715712" w:rsidRPr="00F01633" w:rsidRDefault="00715712" w:rsidP="00230D9F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F01633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F01633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F01633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F01633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F01633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 качеството си на :</w:t>
      </w:r>
    </w:p>
    <w:p w:rsidR="00715712" w:rsidRPr="00F01633" w:rsidRDefault="00715712" w:rsidP="00230D9F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F01633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F01633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F01633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F01633" w:rsidRDefault="00715712" w:rsidP="00230D9F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F01633" w:rsidRDefault="00715712" w:rsidP="00230D9F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F01633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F01633" w:rsidRDefault="00715712" w:rsidP="00230D9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F01633" w:rsidRDefault="00715712" w:rsidP="00230D9F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F01633">
        <w:rPr>
          <w:b/>
          <w:bCs/>
          <w:sz w:val="24"/>
          <w:szCs w:val="24"/>
          <w:lang w:eastAsia="ar-SA"/>
        </w:rPr>
        <w:t>ДЕКЛАРИРАМ,</w:t>
      </w:r>
      <w:r w:rsidRPr="00F01633">
        <w:rPr>
          <w:sz w:val="24"/>
          <w:szCs w:val="24"/>
          <w:lang w:eastAsia="ar-SA"/>
        </w:rPr>
        <w:t xml:space="preserve"> че</w:t>
      </w:r>
    </w:p>
    <w:p w:rsidR="00CA26A5" w:rsidRPr="00F01633" w:rsidRDefault="00715712" w:rsidP="00CA26A5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- при изпълнението на обществена поръчка с предмет </w:t>
      </w:r>
      <w:r w:rsidR="000B7685" w:rsidRPr="00F01633">
        <w:rPr>
          <w:b/>
          <w:sz w:val="24"/>
          <w:szCs w:val="24"/>
          <w:lang w:eastAsia="ar-SA"/>
        </w:rPr>
        <w:t xml:space="preserve"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 </w:t>
      </w:r>
      <w:r w:rsidR="00CA26A5" w:rsidRPr="00F01633">
        <w:rPr>
          <w:b/>
          <w:sz w:val="24"/>
          <w:szCs w:val="24"/>
          <w:lang w:eastAsia="ar-SA"/>
        </w:rPr>
        <w:t>ПО ОБОСОБЕНА ПОЗИЦИЯ ………………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няма да използвам/ще използвам подизпълнители;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- подизпълнител/и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- при изпълнение на поръчката подизпълнителите ще извършват следните видове работи …….......................................................................................................................................;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- делът на участие на подизпълнителите при изпълнение на поръчката ще бъде ......... на сто от предмета на поръчката;</w:t>
      </w: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F01633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715712" w:rsidRPr="00F01633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F01633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F01633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0C3493" w:rsidRDefault="000C3493" w:rsidP="00F7223C">
      <w:pPr>
        <w:jc w:val="right"/>
        <w:rPr>
          <w:b/>
        </w:rPr>
      </w:pPr>
    </w:p>
    <w:p w:rsidR="000C3493" w:rsidRDefault="000C3493" w:rsidP="000C3493">
      <w:pPr>
        <w:jc w:val="right"/>
        <w:rPr>
          <w:b/>
        </w:rPr>
      </w:pPr>
      <w:r>
        <w:rPr>
          <w:b/>
        </w:rPr>
        <w:br w:type="page"/>
      </w:r>
    </w:p>
    <w:p w:rsidR="00F7223C" w:rsidRPr="00F01633" w:rsidRDefault="00F7223C" w:rsidP="00F7223C">
      <w:pPr>
        <w:jc w:val="right"/>
        <w:rPr>
          <w:b/>
        </w:rPr>
      </w:pPr>
      <w:r w:rsidRPr="00F01633">
        <w:rPr>
          <w:b/>
        </w:rPr>
        <w:lastRenderedPageBreak/>
        <w:t>Приложение №10</w:t>
      </w:r>
    </w:p>
    <w:p w:rsidR="00715712" w:rsidRPr="00F01633" w:rsidRDefault="00715712" w:rsidP="009B4273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F01633">
        <w:rPr>
          <w:b/>
          <w:caps/>
          <w:spacing w:val="120"/>
          <w:sz w:val="24"/>
          <w:szCs w:val="24"/>
        </w:rPr>
        <w:t>Декларация</w:t>
      </w:r>
    </w:p>
    <w:p w:rsidR="00CA26A5" w:rsidRPr="00F01633" w:rsidRDefault="00715712" w:rsidP="00CA26A5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за съгласие за участие като подизпълнител в обществена поръчка с предмет:</w:t>
      </w:r>
      <w:r w:rsidRPr="00F01633">
        <w:rPr>
          <w:b/>
          <w:sz w:val="24"/>
          <w:szCs w:val="24"/>
          <w:lang w:eastAsia="ar-SA"/>
        </w:rPr>
        <w:t xml:space="preserve"> </w:t>
      </w:r>
      <w:r w:rsidR="000B7685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</w:t>
      </w:r>
      <w:r w:rsidR="00CA26A5" w:rsidRPr="00F01633">
        <w:rPr>
          <w:b/>
          <w:sz w:val="24"/>
          <w:szCs w:val="24"/>
          <w:lang w:eastAsia="ar-SA"/>
        </w:rPr>
        <w:t xml:space="preserve"> ПО ОБОСОБЕНА ПОЗИЦИЯ ………………</w:t>
      </w:r>
    </w:p>
    <w:p w:rsidR="00715712" w:rsidRPr="00F01633" w:rsidRDefault="00715712" w:rsidP="009B4273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F01633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  …………………………………………………………………………….</w:t>
      </w:r>
      <w:r w:rsidRPr="00F01633">
        <w:rPr>
          <w:sz w:val="24"/>
          <w:szCs w:val="24"/>
          <w:lang w:eastAsia="ar-SA"/>
        </w:rPr>
        <w:br/>
        <w:t xml:space="preserve">с лична карта №……………………., издадена на …………….. от ………………………..……., </w:t>
      </w:r>
      <w:r w:rsidRPr="00F01633">
        <w:rPr>
          <w:sz w:val="24"/>
          <w:szCs w:val="24"/>
          <w:lang w:eastAsia="ar-SA"/>
        </w:rPr>
        <w:br/>
        <w:t>в качеството ми на ………………………………....……………………</w:t>
      </w:r>
      <w:r w:rsidRPr="00F01633">
        <w:rPr>
          <w:i/>
          <w:sz w:val="24"/>
          <w:szCs w:val="24"/>
          <w:lang w:eastAsia="ar-SA"/>
        </w:rPr>
        <w:t xml:space="preserve">(посочете длъжността) </w:t>
      </w:r>
      <w:r w:rsidRPr="00F01633">
        <w:rPr>
          <w:i/>
          <w:sz w:val="24"/>
          <w:szCs w:val="24"/>
          <w:lang w:eastAsia="ar-SA"/>
        </w:rPr>
        <w:br/>
      </w:r>
      <w:r w:rsidRPr="00F01633">
        <w:rPr>
          <w:sz w:val="24"/>
          <w:szCs w:val="24"/>
          <w:lang w:eastAsia="ar-SA"/>
        </w:rPr>
        <w:t>на ……………………………………………………….</w:t>
      </w:r>
      <w:r w:rsidRPr="00F01633">
        <w:rPr>
          <w:i/>
          <w:sz w:val="24"/>
          <w:szCs w:val="24"/>
          <w:lang w:eastAsia="ar-SA"/>
        </w:rPr>
        <w:t>(посочете фирмата на подизпълнителя),</w:t>
      </w:r>
      <w:r w:rsidRPr="00F01633">
        <w:rPr>
          <w:i/>
          <w:sz w:val="24"/>
          <w:szCs w:val="24"/>
          <w:lang w:eastAsia="ar-SA"/>
        </w:rPr>
        <w:br/>
        <w:t>ЕИК</w:t>
      </w:r>
      <w:r w:rsidRPr="00F01633">
        <w:rPr>
          <w:sz w:val="24"/>
          <w:szCs w:val="24"/>
          <w:lang w:eastAsia="ar-SA"/>
        </w:rPr>
        <w:t xml:space="preserve"> ………………….. регистриран по фирмено дело №</w:t>
      </w:r>
      <w:r w:rsidRPr="00F01633">
        <w:rPr>
          <w:i/>
          <w:sz w:val="24"/>
          <w:szCs w:val="24"/>
          <w:lang w:eastAsia="ar-SA"/>
        </w:rPr>
        <w:t xml:space="preserve"> </w:t>
      </w:r>
      <w:r w:rsidRPr="00F01633">
        <w:rPr>
          <w:sz w:val="24"/>
          <w:szCs w:val="24"/>
          <w:lang w:eastAsia="ar-SA"/>
        </w:rPr>
        <w:t>……………….…</w:t>
      </w:r>
      <w:r w:rsidRPr="00F01633">
        <w:rPr>
          <w:i/>
          <w:sz w:val="24"/>
          <w:szCs w:val="24"/>
          <w:lang w:eastAsia="ar-SA"/>
        </w:rPr>
        <w:t xml:space="preserve"> </w:t>
      </w:r>
      <w:r w:rsidRPr="00F01633">
        <w:rPr>
          <w:sz w:val="24"/>
          <w:szCs w:val="24"/>
          <w:lang w:eastAsia="ar-SA"/>
        </w:rPr>
        <w:t>по описа</w:t>
      </w:r>
      <w:r w:rsidRPr="00F01633">
        <w:rPr>
          <w:sz w:val="24"/>
          <w:szCs w:val="24"/>
          <w:lang w:eastAsia="ar-SA"/>
        </w:rPr>
        <w:br/>
        <w:t>за ……………. г. на …………...…………… окръжен съд, със седалище и адрес на управление</w:t>
      </w:r>
      <w:r w:rsidRPr="00F01633">
        <w:rPr>
          <w:sz w:val="24"/>
          <w:szCs w:val="24"/>
          <w:lang w:eastAsia="ar-SA"/>
        </w:rPr>
        <w:br/>
        <w:t>…………………………………………………………………………………………………………</w:t>
      </w:r>
    </w:p>
    <w:p w:rsidR="00715712" w:rsidRPr="00F01633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</w:p>
    <w:p w:rsidR="00715712" w:rsidRPr="00F01633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  <w:r w:rsidRPr="00F01633">
        <w:rPr>
          <w:b/>
          <w:spacing w:val="80"/>
          <w:sz w:val="24"/>
          <w:szCs w:val="24"/>
          <w:lang w:eastAsia="ar-SA"/>
        </w:rPr>
        <w:t>ДЕКЛАРИРАМ</w:t>
      </w:r>
      <w:r w:rsidRPr="00F01633">
        <w:rPr>
          <w:b/>
          <w:sz w:val="24"/>
          <w:szCs w:val="24"/>
          <w:lang w:eastAsia="ar-SA"/>
        </w:rPr>
        <w:t>:</w:t>
      </w:r>
    </w:p>
    <w:p w:rsidR="00715712" w:rsidRPr="00F01633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</w:p>
    <w:p w:rsidR="00715712" w:rsidRPr="00F01633" w:rsidRDefault="00715712" w:rsidP="009B4273">
      <w:pPr>
        <w:suppressAutoHyphens/>
        <w:spacing w:after="0" w:line="360" w:lineRule="auto"/>
        <w:ind w:firstLine="708"/>
        <w:rPr>
          <w:i/>
          <w:sz w:val="24"/>
          <w:szCs w:val="24"/>
          <w:lang w:eastAsia="ar-SA"/>
        </w:rPr>
      </w:pPr>
      <w:r w:rsidRPr="00F01633">
        <w:rPr>
          <w:b/>
          <w:sz w:val="24"/>
          <w:szCs w:val="24"/>
          <w:lang w:eastAsia="ar-SA"/>
        </w:rPr>
        <w:t xml:space="preserve">Съгласен съм </w:t>
      </w:r>
      <w:r w:rsidRPr="00F01633">
        <w:rPr>
          <w:sz w:val="24"/>
          <w:szCs w:val="24"/>
          <w:lang w:eastAsia="ar-SA"/>
        </w:rPr>
        <w:t>представляваното от мен дружество: ……………………………………...</w:t>
      </w:r>
    </w:p>
    <w:p w:rsidR="00715712" w:rsidRPr="00F01633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да участва като подизпълнител на участника ……………………………………………………... </w:t>
      </w:r>
      <w:r w:rsidRPr="00F01633">
        <w:rPr>
          <w:i/>
          <w:sz w:val="24"/>
          <w:szCs w:val="24"/>
          <w:lang w:eastAsia="ar-SA"/>
        </w:rPr>
        <w:t>(посочете участника, на който сте подизпълнител)</w:t>
      </w:r>
      <w:r w:rsidRPr="00F01633">
        <w:rPr>
          <w:sz w:val="24"/>
          <w:szCs w:val="24"/>
          <w:lang w:eastAsia="ar-SA"/>
        </w:rPr>
        <w:t xml:space="preserve"> при изпълнение на горепосочената поръчка. </w:t>
      </w:r>
    </w:p>
    <w:p w:rsidR="00715712" w:rsidRPr="00F01633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Дейностите, които ще изпълнява дружеството като подизпълнител и размера на участието в % са, както следва: </w:t>
      </w:r>
    </w:p>
    <w:p w:rsidR="00715712" w:rsidRPr="00F01633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715712" w:rsidRPr="00F01633" w:rsidRDefault="00715712" w:rsidP="009B4273">
      <w:pPr>
        <w:suppressAutoHyphens/>
        <w:spacing w:after="0" w:line="360" w:lineRule="auto"/>
        <w:jc w:val="center"/>
        <w:rPr>
          <w:b/>
          <w:sz w:val="18"/>
          <w:szCs w:val="18"/>
          <w:u w:val="single"/>
          <w:lang w:eastAsia="ar-SA"/>
        </w:rPr>
      </w:pPr>
      <w:r w:rsidRPr="00F01633">
        <w:rPr>
          <w:b/>
          <w:i/>
          <w:sz w:val="18"/>
          <w:szCs w:val="18"/>
          <w:lang w:eastAsia="ar-SA"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подизпълнител). </w:t>
      </w:r>
    </w:p>
    <w:p w:rsidR="00715712" w:rsidRPr="00F01633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Запознат съм, че заявявайки желанието си да бъде подизпълнител, дружеството няма право да участва в горепосочената процедура със самостоятелна оферта. </w:t>
      </w:r>
    </w:p>
    <w:p w:rsidR="00715712" w:rsidRPr="00F01633" w:rsidRDefault="00715712" w:rsidP="009B4273">
      <w:pPr>
        <w:suppressAutoHyphens/>
        <w:spacing w:after="0" w:line="360" w:lineRule="auto"/>
        <w:rPr>
          <w:sz w:val="24"/>
          <w:szCs w:val="24"/>
          <w:highlight w:val="yellow"/>
          <w:lang w:eastAsia="ar-SA"/>
        </w:rPr>
      </w:pPr>
    </w:p>
    <w:p w:rsidR="00715712" w:rsidRPr="00F01633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lastRenderedPageBreak/>
        <w:t>Известна ми е наказателната отговорност по чл. 313 от Наказателния кодекс за деклариране на неверни данни.</w:t>
      </w:r>
    </w:p>
    <w:p w:rsidR="00715712" w:rsidRPr="00F01633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0C3493" w:rsidRPr="00F01633" w:rsidRDefault="000C3493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0C3493" w:rsidRDefault="000C3493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</w:p>
    <w:p w:rsidR="000C3493" w:rsidRDefault="000C3493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</w:p>
    <w:p w:rsidR="00715712" w:rsidRPr="00F01633" w:rsidRDefault="00715712" w:rsidP="009B4273">
      <w:pPr>
        <w:spacing w:line="360" w:lineRule="auto"/>
      </w:pPr>
    </w:p>
    <w:p w:rsidR="00715712" w:rsidRPr="00F01633" w:rsidRDefault="00715712" w:rsidP="009B4273">
      <w:pPr>
        <w:spacing w:line="360" w:lineRule="auto"/>
        <w:sectPr w:rsidR="00715712" w:rsidRPr="00F01633" w:rsidSect="00696C51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F01633" w:rsidRDefault="00715712">
      <w:r w:rsidRPr="00F01633">
        <w:lastRenderedPageBreak/>
        <w:br w:type="page"/>
      </w:r>
    </w:p>
    <w:p w:rsidR="00F7223C" w:rsidRPr="00F01633" w:rsidRDefault="00F7223C" w:rsidP="00F7223C">
      <w:pPr>
        <w:jc w:val="right"/>
        <w:rPr>
          <w:b/>
        </w:rPr>
      </w:pPr>
      <w:r w:rsidRPr="00F01633">
        <w:rPr>
          <w:b/>
        </w:rPr>
        <w:lastRenderedPageBreak/>
        <w:t>Приложение №11</w:t>
      </w:r>
    </w:p>
    <w:p w:rsidR="00715712" w:rsidRPr="00F01633" w:rsidRDefault="00715712" w:rsidP="000E3AC4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F01633">
        <w:rPr>
          <w:b/>
          <w:caps/>
          <w:spacing w:val="120"/>
          <w:sz w:val="24"/>
          <w:szCs w:val="24"/>
        </w:rPr>
        <w:t>Декларация</w:t>
      </w:r>
    </w:p>
    <w:p w:rsidR="00715712" w:rsidRPr="00F01633" w:rsidRDefault="00715712" w:rsidP="000E3AC4">
      <w:pPr>
        <w:spacing w:after="0" w:line="360" w:lineRule="auto"/>
        <w:ind w:hanging="11"/>
        <w:jc w:val="center"/>
        <w:rPr>
          <w:b/>
          <w:sz w:val="24"/>
        </w:rPr>
      </w:pPr>
      <w:r w:rsidRPr="00F01633">
        <w:rPr>
          <w:b/>
          <w:sz w:val="24"/>
        </w:rPr>
        <w:t>по чл. 56, ал. 1, т.11 от Закона за обществените поръчки</w:t>
      </w:r>
    </w:p>
    <w:p w:rsidR="00715712" w:rsidRPr="00F01633" w:rsidRDefault="00715712" w:rsidP="000E3AC4">
      <w:pPr>
        <w:spacing w:after="0" w:line="360" w:lineRule="auto"/>
        <w:ind w:left="720" w:hanging="720"/>
        <w:jc w:val="center"/>
        <w:rPr>
          <w:sz w:val="24"/>
        </w:rPr>
      </w:pPr>
    </w:p>
    <w:p w:rsidR="00715712" w:rsidRPr="00F01633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F01633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F01633" w:rsidRDefault="00715712" w:rsidP="0040491F">
      <w:pPr>
        <w:spacing w:after="0" w:line="240" w:lineRule="auto"/>
        <w:rPr>
          <w:i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F01633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F01633">
        <w:rPr>
          <w:i/>
          <w:iCs/>
          <w:sz w:val="18"/>
          <w:szCs w:val="18"/>
        </w:rPr>
        <w:t>( посочете длъжността, която заемате съгласно  чл.47, ал 4 ЗОП )</w:t>
      </w:r>
    </w:p>
    <w:p w:rsidR="00715712" w:rsidRPr="00F01633" w:rsidRDefault="00715712" w:rsidP="0040491F">
      <w:pPr>
        <w:spacing w:before="120" w:after="0" w:line="240" w:lineRule="auto"/>
        <w:rPr>
          <w:sz w:val="24"/>
        </w:rPr>
      </w:pPr>
      <w:r w:rsidRPr="00F01633">
        <w:rPr>
          <w:sz w:val="24"/>
        </w:rPr>
        <w:t>на ………………………………………………………………...…………………………………...,</w:t>
      </w:r>
    </w:p>
    <w:p w:rsidR="00715712" w:rsidRPr="00F01633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F01633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F01633" w:rsidRDefault="00715712" w:rsidP="0040491F">
      <w:pPr>
        <w:spacing w:before="120" w:after="0" w:line="360" w:lineRule="auto"/>
        <w:rPr>
          <w:sz w:val="24"/>
          <w:szCs w:val="24"/>
        </w:rPr>
      </w:pPr>
      <w:r w:rsidRPr="00F01633">
        <w:rPr>
          <w:sz w:val="24"/>
          <w:szCs w:val="24"/>
        </w:rPr>
        <w:t>регистриран по фирмено дело №</w:t>
      </w:r>
      <w:r w:rsidRPr="00F01633">
        <w:rPr>
          <w:i/>
          <w:sz w:val="24"/>
          <w:szCs w:val="24"/>
        </w:rPr>
        <w:t xml:space="preserve"> </w:t>
      </w:r>
      <w:r w:rsidRPr="00F01633">
        <w:rPr>
          <w:sz w:val="24"/>
          <w:szCs w:val="24"/>
        </w:rPr>
        <w:t>………………..…..</w:t>
      </w:r>
      <w:r w:rsidRPr="00F01633">
        <w:rPr>
          <w:i/>
          <w:sz w:val="24"/>
          <w:szCs w:val="24"/>
        </w:rPr>
        <w:t xml:space="preserve"> </w:t>
      </w:r>
      <w:r w:rsidRPr="00F01633">
        <w:rPr>
          <w:sz w:val="24"/>
          <w:szCs w:val="24"/>
        </w:rPr>
        <w:t xml:space="preserve">по описа за……………….. г. </w:t>
      </w:r>
      <w:r w:rsidRPr="00F01633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F01633" w:rsidRDefault="00715712" w:rsidP="000E3AC4">
      <w:pPr>
        <w:spacing w:after="0" w:line="360" w:lineRule="auto"/>
        <w:rPr>
          <w:sz w:val="24"/>
          <w:szCs w:val="24"/>
        </w:rPr>
      </w:pPr>
      <w:r w:rsidRPr="00F01633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F01633" w:rsidRDefault="00715712" w:rsidP="000E3AC4">
      <w:pPr>
        <w:spacing w:after="0" w:line="360" w:lineRule="auto"/>
        <w:rPr>
          <w:sz w:val="24"/>
        </w:rPr>
      </w:pPr>
      <w:r w:rsidRPr="00F01633">
        <w:rPr>
          <w:sz w:val="24"/>
          <w:szCs w:val="24"/>
        </w:rPr>
        <w:t xml:space="preserve">- </w:t>
      </w:r>
      <w:r w:rsidRPr="00F01633">
        <w:rPr>
          <w:sz w:val="24"/>
        </w:rPr>
        <w:t>участник в процедура за възлагане на обществена поръчка с предмет:</w:t>
      </w:r>
    </w:p>
    <w:p w:rsidR="00715712" w:rsidRPr="00F01633" w:rsidRDefault="00715712" w:rsidP="0040491F">
      <w:pPr>
        <w:spacing w:after="0" w:line="240" w:lineRule="auto"/>
        <w:rPr>
          <w:sz w:val="24"/>
        </w:rPr>
      </w:pPr>
      <w:r w:rsidRPr="00F01633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F01633" w:rsidRDefault="00715712" w:rsidP="0040491F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F01633">
        <w:rPr>
          <w:i/>
          <w:iCs/>
          <w:sz w:val="16"/>
          <w:szCs w:val="16"/>
        </w:rPr>
        <w:t>( посочете наименованието на поръчката )</w:t>
      </w:r>
    </w:p>
    <w:p w:rsidR="00715712" w:rsidRPr="00F01633" w:rsidRDefault="00715712" w:rsidP="0040491F">
      <w:pPr>
        <w:spacing w:before="120" w:after="120" w:line="360" w:lineRule="auto"/>
        <w:jc w:val="center"/>
        <w:rPr>
          <w:sz w:val="24"/>
          <w:szCs w:val="24"/>
          <w:lang w:eastAsia="ar-SA"/>
        </w:rPr>
      </w:pPr>
      <w:r w:rsidRPr="00F01633">
        <w:rPr>
          <w:b/>
          <w:spacing w:val="80"/>
          <w:sz w:val="24"/>
          <w:szCs w:val="24"/>
          <w:lang w:eastAsia="ar-SA"/>
        </w:rPr>
        <w:t>ДЕКЛАРИРАМ:</w:t>
      </w:r>
    </w:p>
    <w:p w:rsidR="00CA26A5" w:rsidRPr="00F01633" w:rsidRDefault="00715712" w:rsidP="00CA26A5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="000B7685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</w:t>
      </w:r>
      <w:r w:rsidR="00CA26A5" w:rsidRPr="00F01633">
        <w:rPr>
          <w:b/>
          <w:sz w:val="24"/>
          <w:szCs w:val="24"/>
          <w:lang w:eastAsia="ar-SA"/>
        </w:rPr>
        <w:t xml:space="preserve"> ПО ОБОСОБЕНА ПОЗИЦИЯ ………………</w:t>
      </w:r>
    </w:p>
    <w:p w:rsidR="00715712" w:rsidRPr="00F01633" w:rsidRDefault="000B7685" w:rsidP="00364B31">
      <w:pPr>
        <w:spacing w:after="0" w:line="360" w:lineRule="auto"/>
        <w:ind w:firstLine="720"/>
        <w:jc w:val="both"/>
        <w:rPr>
          <w:b/>
          <w:sz w:val="24"/>
        </w:rPr>
      </w:pPr>
      <w:r w:rsidRPr="00F01633">
        <w:rPr>
          <w:b/>
          <w:sz w:val="24"/>
          <w:szCs w:val="24"/>
          <w:lang w:eastAsia="ar-SA"/>
        </w:rPr>
        <w:t xml:space="preserve"> </w:t>
      </w:r>
      <w:r w:rsidR="00715712" w:rsidRPr="00F01633">
        <w:rPr>
          <w:sz w:val="24"/>
          <w:szCs w:val="24"/>
        </w:rPr>
        <w:t>в настоящата оферта са спазени изискванията за закрила на заетостта, включително минимална цена на труд</w:t>
      </w:r>
      <w:r w:rsidR="00F71636" w:rsidRPr="00F01633">
        <w:rPr>
          <w:sz w:val="24"/>
          <w:szCs w:val="24"/>
        </w:rPr>
        <w:t>а и условията на труд - в случаи</w:t>
      </w:r>
      <w:r w:rsidR="00715712" w:rsidRPr="00F01633">
        <w:rPr>
          <w:sz w:val="24"/>
          <w:szCs w:val="24"/>
        </w:rPr>
        <w:t>те по чл. 28, ал. 5 от ЗОП.</w:t>
      </w:r>
    </w:p>
    <w:p w:rsidR="00715712" w:rsidRPr="00F01633" w:rsidRDefault="00715712" w:rsidP="000E3AC4">
      <w:pPr>
        <w:spacing w:after="0" w:line="360" w:lineRule="auto"/>
        <w:rPr>
          <w:sz w:val="24"/>
        </w:rPr>
      </w:pPr>
    </w:p>
    <w:p w:rsidR="00715712" w:rsidRPr="00F01633" w:rsidRDefault="00715712" w:rsidP="000E3AC4">
      <w:pPr>
        <w:spacing w:after="0" w:line="360" w:lineRule="auto"/>
        <w:rPr>
          <w:sz w:val="24"/>
        </w:rPr>
      </w:pPr>
    </w:p>
    <w:p w:rsidR="00715712" w:rsidRPr="00F01633" w:rsidRDefault="00715712" w:rsidP="000E3AC4">
      <w:pPr>
        <w:spacing w:after="0" w:line="360" w:lineRule="auto"/>
        <w:rPr>
          <w:sz w:val="24"/>
        </w:rPr>
      </w:pPr>
    </w:p>
    <w:p w:rsidR="00715712" w:rsidRPr="00F01633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F01633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D84389" w:rsidRDefault="00D84389" w:rsidP="009B4273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715712" w:rsidRPr="00F01633" w:rsidRDefault="00F7223C" w:rsidP="00F7223C">
      <w:pPr>
        <w:jc w:val="right"/>
        <w:rPr>
          <w:b/>
        </w:rPr>
      </w:pPr>
      <w:r w:rsidRPr="00F01633">
        <w:rPr>
          <w:b/>
        </w:rPr>
        <w:lastRenderedPageBreak/>
        <w:t>Приложение №12</w:t>
      </w:r>
    </w:p>
    <w:p w:rsidR="00715712" w:rsidRPr="00F01633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F01633">
        <w:rPr>
          <w:b/>
          <w:caps/>
          <w:spacing w:val="120"/>
          <w:sz w:val="24"/>
          <w:szCs w:val="24"/>
        </w:rPr>
        <w:t>Декларация</w:t>
      </w:r>
    </w:p>
    <w:p w:rsidR="00715712" w:rsidRPr="00F01633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за запознаване с условията на поръчката</w:t>
      </w:r>
    </w:p>
    <w:p w:rsidR="00715712" w:rsidRPr="00F01633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F01633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F01633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F01633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F01633" w:rsidRDefault="00715712" w:rsidP="00364B31">
      <w:pPr>
        <w:spacing w:after="0" w:line="240" w:lineRule="auto"/>
        <w:ind w:firstLine="1560"/>
        <w:jc w:val="center"/>
        <w:rPr>
          <w:i/>
          <w:sz w:val="18"/>
          <w:szCs w:val="18"/>
        </w:rPr>
      </w:pPr>
      <w:r w:rsidRPr="00F01633">
        <w:rPr>
          <w:i/>
          <w:sz w:val="18"/>
          <w:szCs w:val="18"/>
        </w:rPr>
        <w:t>(посочва се длъжността и качеството, в което лицето има право да представлява и управлява)</w:t>
      </w:r>
    </w:p>
    <w:p w:rsidR="00715712" w:rsidRPr="00F01633" w:rsidRDefault="00715712" w:rsidP="00364B31">
      <w:pPr>
        <w:spacing w:before="120" w:after="0" w:line="240" w:lineRule="auto"/>
        <w:rPr>
          <w:sz w:val="24"/>
        </w:rPr>
      </w:pPr>
      <w:r w:rsidRPr="00F01633">
        <w:rPr>
          <w:sz w:val="24"/>
        </w:rPr>
        <w:t>на ………………………………………………………………...…………………………………...,</w:t>
      </w:r>
    </w:p>
    <w:p w:rsidR="00715712" w:rsidRPr="00F01633" w:rsidRDefault="00715712" w:rsidP="00364B31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F01633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F01633" w:rsidRDefault="00715712" w:rsidP="00364B31">
      <w:pPr>
        <w:spacing w:before="120" w:after="0" w:line="360" w:lineRule="auto"/>
        <w:rPr>
          <w:sz w:val="24"/>
          <w:szCs w:val="24"/>
        </w:rPr>
      </w:pPr>
      <w:r w:rsidRPr="00F01633">
        <w:rPr>
          <w:sz w:val="24"/>
          <w:szCs w:val="24"/>
        </w:rPr>
        <w:t>регистриран по фирмено дело №</w:t>
      </w:r>
      <w:r w:rsidRPr="00F01633">
        <w:rPr>
          <w:i/>
          <w:sz w:val="24"/>
          <w:szCs w:val="24"/>
        </w:rPr>
        <w:t xml:space="preserve"> </w:t>
      </w:r>
      <w:r w:rsidRPr="00F01633">
        <w:rPr>
          <w:sz w:val="24"/>
          <w:szCs w:val="24"/>
        </w:rPr>
        <w:t>………………..…..</w:t>
      </w:r>
      <w:r w:rsidRPr="00F01633">
        <w:rPr>
          <w:i/>
          <w:sz w:val="24"/>
          <w:szCs w:val="24"/>
        </w:rPr>
        <w:t xml:space="preserve"> </w:t>
      </w:r>
      <w:r w:rsidRPr="00F01633">
        <w:rPr>
          <w:sz w:val="24"/>
          <w:szCs w:val="24"/>
        </w:rPr>
        <w:t xml:space="preserve">по описа за……………….. г. </w:t>
      </w:r>
      <w:r w:rsidRPr="00F01633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F01633" w:rsidRDefault="00715712" w:rsidP="00364B31">
      <w:pPr>
        <w:spacing w:after="0" w:line="360" w:lineRule="auto"/>
        <w:rPr>
          <w:sz w:val="24"/>
          <w:szCs w:val="24"/>
        </w:rPr>
      </w:pPr>
      <w:r w:rsidRPr="00F01633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CA26A5" w:rsidRPr="00F01633" w:rsidRDefault="00715712" w:rsidP="00CA26A5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</w:rPr>
        <w:t xml:space="preserve">- </w:t>
      </w:r>
      <w:r w:rsidRPr="00F01633">
        <w:rPr>
          <w:sz w:val="24"/>
        </w:rPr>
        <w:t xml:space="preserve">участник в процедура за възлагане на обществена поръчка с предмет: </w:t>
      </w:r>
      <w:r w:rsidR="000B7685" w:rsidRPr="00F01633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</w:t>
      </w:r>
      <w:r w:rsidR="00CA26A5" w:rsidRPr="00F01633">
        <w:rPr>
          <w:b/>
          <w:sz w:val="24"/>
          <w:szCs w:val="24"/>
          <w:lang w:eastAsia="ar-SA"/>
        </w:rPr>
        <w:t xml:space="preserve"> ПО ОБОСОБЕНА ПОЗИЦИЯ ………………</w:t>
      </w:r>
    </w:p>
    <w:p w:rsidR="00715712" w:rsidRPr="00F01633" w:rsidRDefault="00715712" w:rsidP="00DF750A">
      <w:pPr>
        <w:spacing w:after="0" w:line="360" w:lineRule="auto"/>
        <w:rPr>
          <w:sz w:val="24"/>
        </w:rPr>
      </w:pPr>
    </w:p>
    <w:p w:rsidR="00715712" w:rsidRPr="00F01633" w:rsidRDefault="00715712" w:rsidP="00727B47">
      <w:pPr>
        <w:spacing w:before="120" w:after="0" w:line="360" w:lineRule="auto"/>
        <w:jc w:val="center"/>
        <w:rPr>
          <w:b/>
          <w:sz w:val="24"/>
          <w:szCs w:val="24"/>
        </w:rPr>
      </w:pPr>
      <w:r w:rsidRPr="00F01633">
        <w:rPr>
          <w:b/>
          <w:spacing w:val="80"/>
          <w:sz w:val="24"/>
          <w:szCs w:val="24"/>
          <w:lang w:eastAsia="ar-SA"/>
        </w:rPr>
        <w:t>ДЕКЛАРИРАМ</w:t>
      </w:r>
      <w:r w:rsidR="00727B47">
        <w:rPr>
          <w:b/>
          <w:sz w:val="24"/>
          <w:szCs w:val="24"/>
        </w:rPr>
        <w:t>:</w:t>
      </w:r>
    </w:p>
    <w:p w:rsidR="00715712" w:rsidRPr="00F01633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 xml:space="preserve">Запознат съм и </w:t>
      </w:r>
      <w:r w:rsidRPr="00F01633">
        <w:rPr>
          <w:b/>
          <w:sz w:val="24"/>
          <w:szCs w:val="24"/>
        </w:rPr>
        <w:t>приемам</w:t>
      </w:r>
      <w:r w:rsidRPr="00F01633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F01633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01633">
        <w:rPr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F01633">
        <w:rPr>
          <w:spacing w:val="1"/>
          <w:sz w:val="24"/>
          <w:szCs w:val="24"/>
        </w:rPr>
        <w:t xml:space="preserve">действащи норми и стандарти, които се отнасят до </w:t>
      </w:r>
      <w:r w:rsidRPr="00F01633">
        <w:rPr>
          <w:spacing w:val="3"/>
          <w:sz w:val="24"/>
          <w:szCs w:val="24"/>
        </w:rPr>
        <w:t>изпълнението на поръчката.</w:t>
      </w:r>
    </w:p>
    <w:p w:rsidR="00715712" w:rsidRPr="00F01633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pacing w:val="1"/>
          <w:sz w:val="24"/>
          <w:szCs w:val="24"/>
        </w:rPr>
      </w:pPr>
      <w:r w:rsidRPr="00F01633">
        <w:rPr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F01633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F01633">
        <w:rPr>
          <w:spacing w:val="1"/>
          <w:sz w:val="24"/>
          <w:szCs w:val="24"/>
        </w:rPr>
        <w:t>В случай, че представляваният</w:t>
      </w:r>
      <w:r w:rsidRPr="00F01633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F01633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F01633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D84389" w:rsidRDefault="00D84389" w:rsidP="00C223F1">
      <w:pPr>
        <w:jc w:val="right"/>
        <w:rPr>
          <w:b/>
        </w:rPr>
      </w:pPr>
      <w:r>
        <w:rPr>
          <w:b/>
        </w:rPr>
        <w:br w:type="page"/>
      </w:r>
    </w:p>
    <w:p w:rsidR="00C223F1" w:rsidRPr="00F01633" w:rsidRDefault="00C223F1" w:rsidP="00C223F1">
      <w:pPr>
        <w:jc w:val="right"/>
        <w:rPr>
          <w:b/>
        </w:rPr>
      </w:pPr>
      <w:r w:rsidRPr="00F01633">
        <w:rPr>
          <w:b/>
        </w:rPr>
        <w:lastRenderedPageBreak/>
        <w:t>Приложение №13</w:t>
      </w:r>
    </w:p>
    <w:p w:rsidR="00C223F1" w:rsidRPr="00F01633" w:rsidRDefault="00C223F1" w:rsidP="00364B31">
      <w:pPr>
        <w:pStyle w:val="Title"/>
        <w:spacing w:line="360" w:lineRule="auto"/>
        <w:rPr>
          <w:b w:val="0"/>
          <w:sz w:val="24"/>
          <w:szCs w:val="24"/>
        </w:rPr>
      </w:pPr>
    </w:p>
    <w:p w:rsidR="00715712" w:rsidRPr="00F01633" w:rsidRDefault="00715712" w:rsidP="00364B31">
      <w:pPr>
        <w:pStyle w:val="Title"/>
        <w:spacing w:line="360" w:lineRule="auto"/>
        <w:rPr>
          <w:b w:val="0"/>
          <w:sz w:val="24"/>
          <w:szCs w:val="24"/>
        </w:rPr>
      </w:pPr>
      <w:r w:rsidRPr="00F01633">
        <w:rPr>
          <w:b w:val="0"/>
          <w:sz w:val="24"/>
          <w:szCs w:val="24"/>
        </w:rPr>
        <w:t>СВЕДЕНИЯ ЗА УЧАСТНИКА</w:t>
      </w:r>
    </w:p>
    <w:p w:rsidR="00715712" w:rsidRPr="00F01633" w:rsidRDefault="00715712" w:rsidP="00364B31">
      <w:pPr>
        <w:spacing w:line="360" w:lineRule="auto"/>
        <w:jc w:val="both"/>
        <w:rPr>
          <w:sz w:val="24"/>
          <w:szCs w:val="24"/>
        </w:rPr>
      </w:pP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1.Дружество /наименование/ на участника: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F01633" w:rsidRDefault="00715712" w:rsidP="00364B31">
      <w:pPr>
        <w:spacing w:after="0" w:line="360" w:lineRule="auto"/>
        <w:rPr>
          <w:sz w:val="24"/>
          <w:szCs w:val="24"/>
        </w:rPr>
      </w:pPr>
      <w:r w:rsidRPr="00F01633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2.Адрес за кореспонденция: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 xml:space="preserve">гр. …………………………… ул. …………………………………….. </w:t>
      </w:r>
      <w:proofErr w:type="spellStart"/>
      <w:r w:rsidRPr="00F01633">
        <w:rPr>
          <w:sz w:val="24"/>
          <w:szCs w:val="24"/>
        </w:rPr>
        <w:t>п.код</w:t>
      </w:r>
      <w:proofErr w:type="spellEnd"/>
      <w:r w:rsidRPr="00F01633">
        <w:rPr>
          <w:sz w:val="24"/>
          <w:szCs w:val="24"/>
        </w:rPr>
        <w:t>. ………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телефон: ……………………………….. факс: …………………..……………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e-</w:t>
      </w:r>
      <w:proofErr w:type="spellStart"/>
      <w:r w:rsidRPr="00F01633">
        <w:rPr>
          <w:sz w:val="24"/>
          <w:szCs w:val="24"/>
        </w:rPr>
        <w:t>mail</w:t>
      </w:r>
      <w:proofErr w:type="spellEnd"/>
      <w:r w:rsidRPr="00F01633">
        <w:rPr>
          <w:sz w:val="24"/>
          <w:szCs w:val="24"/>
        </w:rPr>
        <w:t>: ………………………………………………..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3.Лице за контакти: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длъжност………………………………………………………………………………………………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телефон/ факс. ………………………………………………..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4.Банкови реквизити на сметката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ab/>
        <w:t>БАНКА: ………………………………………………..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ab/>
        <w:t>BIC:  ……………………………………………………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ab/>
        <w:t>IBAN:  ………………………………………………….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5.Титуляр на сметката: ………………………………………………….…………………………...</w:t>
      </w: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F01633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F01633" w:rsidRDefault="00A13B32" w:rsidP="00F559F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F01633">
        <w:rPr>
          <w:sz w:val="24"/>
          <w:szCs w:val="24"/>
          <w:lang w:eastAsia="ar-SA"/>
        </w:rPr>
        <w:t>Дата……………..2014</w:t>
      </w:r>
      <w:r w:rsidR="00715712" w:rsidRPr="00F01633">
        <w:rPr>
          <w:sz w:val="24"/>
          <w:szCs w:val="24"/>
          <w:lang w:eastAsia="ar-SA"/>
        </w:rPr>
        <w:t xml:space="preserve"> г.</w:t>
      </w:r>
      <w:r w:rsidR="00715712" w:rsidRPr="00F01633">
        <w:rPr>
          <w:b/>
          <w:sz w:val="24"/>
          <w:szCs w:val="24"/>
          <w:lang w:eastAsia="ar-SA"/>
        </w:rPr>
        <w:tab/>
        <w:t>………………………….</w:t>
      </w:r>
    </w:p>
    <w:p w:rsidR="00715712" w:rsidRDefault="00715712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18"/>
          <w:szCs w:val="18"/>
          <w:lang w:eastAsia="ar-SA"/>
        </w:rPr>
      </w:pPr>
      <w:r w:rsidRPr="00F01633">
        <w:rPr>
          <w:sz w:val="18"/>
          <w:szCs w:val="18"/>
          <w:lang w:eastAsia="ar-SA"/>
        </w:rPr>
        <w:tab/>
        <w:t>/подпис и печат/</w:t>
      </w:r>
    </w:p>
    <w:p w:rsidR="00727B47" w:rsidRDefault="00727B47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18"/>
          <w:szCs w:val="18"/>
          <w:lang w:eastAsia="ar-SA"/>
        </w:rPr>
      </w:pPr>
    </w:p>
    <w:p w:rsidR="00727B47" w:rsidRPr="00F01633" w:rsidRDefault="00727B47" w:rsidP="00727B47">
      <w:pPr>
        <w:rPr>
          <w:bCs/>
        </w:rPr>
      </w:pPr>
    </w:p>
    <w:p w:rsidR="00727B47" w:rsidRPr="00F01633" w:rsidRDefault="00727B47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18"/>
          <w:szCs w:val="18"/>
          <w:lang w:eastAsia="ar-SA"/>
        </w:rPr>
      </w:pPr>
    </w:p>
    <w:p w:rsidR="00715712" w:rsidRPr="00F01633" w:rsidRDefault="00715712" w:rsidP="00364B31">
      <w:pPr>
        <w:spacing w:line="360" w:lineRule="auto"/>
        <w:rPr>
          <w:sz w:val="24"/>
          <w:szCs w:val="24"/>
        </w:rPr>
      </w:pPr>
    </w:p>
    <w:p w:rsidR="00715712" w:rsidRPr="00F01633" w:rsidRDefault="00715712" w:rsidP="00364B31">
      <w:pPr>
        <w:spacing w:line="360" w:lineRule="auto"/>
        <w:rPr>
          <w:sz w:val="24"/>
          <w:szCs w:val="24"/>
        </w:rPr>
        <w:sectPr w:rsidR="00715712" w:rsidRPr="00F01633" w:rsidSect="000D130E">
          <w:headerReference w:type="even" r:id="rId18"/>
          <w:headerReference w:type="default" r:id="rId19"/>
          <w:footerReference w:type="default" r:id="rId20"/>
          <w:type w:val="continuous"/>
          <w:pgSz w:w="11906" w:h="16838"/>
          <w:pgMar w:top="1417" w:right="849" w:bottom="1417" w:left="1417" w:header="708" w:footer="708" w:gutter="0"/>
          <w:cols w:space="708"/>
          <w:titlePg/>
          <w:docGrid w:linePitch="360"/>
        </w:sectPr>
      </w:pPr>
    </w:p>
    <w:p w:rsidR="004D4C94" w:rsidRPr="00F01633" w:rsidRDefault="00715712" w:rsidP="006B0341">
      <w:pPr>
        <w:spacing w:line="360" w:lineRule="auto"/>
        <w:rPr>
          <w:sz w:val="24"/>
          <w:szCs w:val="24"/>
        </w:rPr>
      </w:pPr>
      <w:r w:rsidRPr="00F01633">
        <w:rPr>
          <w:sz w:val="24"/>
          <w:szCs w:val="24"/>
        </w:rPr>
        <w:lastRenderedPageBreak/>
        <w:br w:type="page"/>
      </w:r>
    </w:p>
    <w:p w:rsidR="008A032C" w:rsidRPr="00F01633" w:rsidRDefault="008A032C" w:rsidP="008A032C">
      <w:pPr>
        <w:jc w:val="right"/>
        <w:rPr>
          <w:b/>
        </w:rPr>
      </w:pPr>
      <w:r w:rsidRPr="00F01633">
        <w:rPr>
          <w:b/>
        </w:rPr>
        <w:lastRenderedPageBreak/>
        <w:t>Приложение №14</w:t>
      </w:r>
    </w:p>
    <w:p w:rsidR="008A032C" w:rsidRPr="00F01633" w:rsidRDefault="008A032C" w:rsidP="004D4C94">
      <w:pPr>
        <w:autoSpaceDE w:val="0"/>
        <w:autoSpaceDN w:val="0"/>
        <w:adjustRightInd w:val="0"/>
        <w:spacing w:before="49" w:after="0" w:line="240" w:lineRule="auto"/>
        <w:ind w:left="3291" w:right="-109"/>
        <w:jc w:val="both"/>
        <w:outlineLvl w:val="0"/>
        <w:rPr>
          <w:b/>
          <w:spacing w:val="60"/>
          <w:sz w:val="24"/>
          <w:szCs w:val="24"/>
          <w:lang w:eastAsia="bg-BG"/>
        </w:rPr>
      </w:pPr>
    </w:p>
    <w:p w:rsidR="004D4C94" w:rsidRPr="00F01633" w:rsidRDefault="004D4C94" w:rsidP="004D4C94">
      <w:pPr>
        <w:autoSpaceDE w:val="0"/>
        <w:autoSpaceDN w:val="0"/>
        <w:adjustRightInd w:val="0"/>
        <w:spacing w:before="49" w:after="0" w:line="240" w:lineRule="auto"/>
        <w:ind w:left="3291" w:right="-109"/>
        <w:jc w:val="both"/>
        <w:outlineLvl w:val="0"/>
        <w:rPr>
          <w:sz w:val="24"/>
          <w:szCs w:val="24"/>
          <w:lang w:eastAsia="bg-BG"/>
        </w:rPr>
      </w:pPr>
      <w:r w:rsidRPr="00F01633">
        <w:rPr>
          <w:b/>
          <w:spacing w:val="60"/>
          <w:sz w:val="24"/>
          <w:szCs w:val="24"/>
          <w:lang w:eastAsia="bg-BG"/>
        </w:rPr>
        <w:t>ДОГОВОР</w:t>
      </w:r>
      <w:r w:rsidR="008A392D" w:rsidRPr="00F01633">
        <w:rPr>
          <w:b/>
          <w:spacing w:val="60"/>
          <w:sz w:val="24"/>
          <w:szCs w:val="24"/>
          <w:lang w:eastAsia="bg-BG"/>
        </w:rPr>
        <w:t xml:space="preserve"> </w:t>
      </w:r>
      <w:r w:rsidR="008A392D" w:rsidRPr="00F01633">
        <w:rPr>
          <w:sz w:val="24"/>
          <w:szCs w:val="24"/>
          <w:lang w:eastAsia="bg-BG"/>
        </w:rPr>
        <w:t>(по обособена позиция 1)</w:t>
      </w:r>
    </w:p>
    <w:p w:rsidR="004D4C94" w:rsidRPr="00F01633" w:rsidRDefault="004D4C94" w:rsidP="004D4C94">
      <w:pPr>
        <w:autoSpaceDE w:val="0"/>
        <w:autoSpaceDN w:val="0"/>
        <w:adjustRightInd w:val="0"/>
        <w:spacing w:before="240" w:after="0" w:line="240" w:lineRule="auto"/>
        <w:ind w:left="2160" w:right="-108" w:firstLine="720"/>
        <w:jc w:val="both"/>
        <w:outlineLvl w:val="0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№…………………..</w:t>
      </w:r>
    </w:p>
    <w:p w:rsidR="004D4C94" w:rsidRPr="00F01633" w:rsidRDefault="004D4C94" w:rsidP="004D4C94">
      <w:pPr>
        <w:tabs>
          <w:tab w:val="left" w:leader="dot" w:pos="0"/>
        </w:tabs>
        <w:autoSpaceDE w:val="0"/>
        <w:autoSpaceDN w:val="0"/>
        <w:adjustRightInd w:val="0"/>
        <w:spacing w:before="221" w:after="0" w:line="240" w:lineRule="auto"/>
        <w:ind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ab/>
        <w:t>Днес,………………….</w:t>
      </w:r>
      <w:r w:rsidRPr="00F01633">
        <w:rPr>
          <w:sz w:val="24"/>
          <w:szCs w:val="24"/>
          <w:lang w:eastAsia="bg-BG"/>
        </w:rPr>
        <w:tab/>
        <w:t xml:space="preserve">г. в </w:t>
      </w:r>
      <w:proofErr w:type="spellStart"/>
      <w:r w:rsidRPr="00F01633">
        <w:rPr>
          <w:sz w:val="24"/>
          <w:szCs w:val="24"/>
          <w:lang w:eastAsia="bg-BG"/>
        </w:rPr>
        <w:t>гр.София</w:t>
      </w:r>
      <w:proofErr w:type="spellEnd"/>
      <w:r w:rsidRPr="00F01633">
        <w:rPr>
          <w:sz w:val="24"/>
          <w:szCs w:val="24"/>
          <w:lang w:eastAsia="bg-BG"/>
        </w:rPr>
        <w:t xml:space="preserve"> се сключи настоящият договор между:</w:t>
      </w:r>
    </w:p>
    <w:p w:rsidR="004D4C94" w:rsidRPr="00F01633" w:rsidRDefault="004D4C94" w:rsidP="004D4C94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right="-109" w:firstLine="609"/>
        <w:jc w:val="both"/>
        <w:rPr>
          <w:sz w:val="24"/>
          <w:szCs w:val="24"/>
          <w:lang w:val="en-US" w:eastAsia="bg-BG"/>
        </w:rPr>
      </w:pPr>
    </w:p>
    <w:p w:rsidR="004D4C94" w:rsidRPr="00F01633" w:rsidRDefault="004D4C94" w:rsidP="004D4C94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right="-109" w:firstLine="6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1.</w:t>
      </w:r>
      <w:r w:rsidRPr="00F01633">
        <w:rPr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>ДИРЕКЦИЯ ЗА НАЦИОНАЛЕН СТРОИТЕЛЕН КОНТРОЛ (ДНСК</w:t>
      </w:r>
      <w:r w:rsidRPr="00F01633">
        <w:rPr>
          <w:sz w:val="24"/>
          <w:szCs w:val="24"/>
          <w:lang w:eastAsia="bg-BG"/>
        </w:rPr>
        <w:t xml:space="preserve">), </w:t>
      </w:r>
      <w:proofErr w:type="spellStart"/>
      <w:r w:rsidRPr="00F01633">
        <w:rPr>
          <w:sz w:val="24"/>
          <w:szCs w:val="24"/>
          <w:lang w:eastAsia="bg-BG"/>
        </w:rPr>
        <w:t>гр.София</w:t>
      </w:r>
      <w:proofErr w:type="spellEnd"/>
      <w:r w:rsidRPr="00F01633">
        <w:rPr>
          <w:sz w:val="24"/>
          <w:szCs w:val="24"/>
          <w:lang w:eastAsia="bg-BG"/>
        </w:rPr>
        <w:t xml:space="preserve">, </w:t>
      </w:r>
      <w:proofErr w:type="spellStart"/>
      <w:r w:rsidRPr="00F01633">
        <w:rPr>
          <w:sz w:val="24"/>
          <w:szCs w:val="24"/>
          <w:lang w:eastAsia="bg-BG"/>
        </w:rPr>
        <w:t>бул</w:t>
      </w:r>
      <w:proofErr w:type="spellEnd"/>
      <w:r w:rsidRPr="00F01633">
        <w:rPr>
          <w:sz w:val="24"/>
          <w:szCs w:val="24"/>
          <w:lang w:eastAsia="bg-BG"/>
        </w:rPr>
        <w:t xml:space="preserve">."Христо Ботев" № 47, представлявана от </w:t>
      </w:r>
      <w:r w:rsidR="00D83AEE" w:rsidRPr="00F01633">
        <w:rPr>
          <w:sz w:val="24"/>
          <w:szCs w:val="24"/>
          <w:lang w:eastAsia="bg-BG"/>
        </w:rPr>
        <w:t>арх</w:t>
      </w:r>
      <w:r w:rsidRPr="00F01633">
        <w:rPr>
          <w:sz w:val="24"/>
          <w:szCs w:val="24"/>
          <w:lang w:eastAsia="bg-BG"/>
        </w:rPr>
        <w:t xml:space="preserve">. </w:t>
      </w:r>
      <w:r w:rsidR="00D83AEE" w:rsidRPr="00F01633">
        <w:rPr>
          <w:sz w:val="24"/>
          <w:szCs w:val="24"/>
          <w:lang w:eastAsia="bg-BG"/>
        </w:rPr>
        <w:t>Николай Христов</w:t>
      </w:r>
      <w:r w:rsidRPr="00F01633">
        <w:rPr>
          <w:sz w:val="24"/>
          <w:szCs w:val="24"/>
          <w:lang w:eastAsia="bg-BG"/>
        </w:rPr>
        <w:t xml:space="preserve"> - Началник на ДНСК и Звезделина Иванова - Началник на отдел ФОУС, БУЛСТАТ 130008993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240" w:lineRule="auto"/>
        <w:ind w:left="843"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наричана по-долу накратко ВЪЗЛОЖИТЕЛ, от една страна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240" w:lineRule="auto"/>
        <w:ind w:left="843"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и</w:t>
      </w:r>
    </w:p>
    <w:p w:rsidR="004D4C94" w:rsidRPr="00F01633" w:rsidRDefault="004D4C94" w:rsidP="004D4C94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right="-109" w:firstLine="6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 xml:space="preserve">2.……………………………….., със седалище и адрес на управление </w:t>
      </w:r>
      <w:proofErr w:type="spellStart"/>
      <w:r w:rsidRPr="00F01633">
        <w:rPr>
          <w:sz w:val="24"/>
          <w:szCs w:val="24"/>
          <w:lang w:eastAsia="bg-BG"/>
        </w:rPr>
        <w:t>гр</w:t>
      </w:r>
      <w:proofErr w:type="spellEnd"/>
      <w:r w:rsidRPr="00F01633">
        <w:rPr>
          <w:sz w:val="24"/>
          <w:szCs w:val="24"/>
          <w:lang w:eastAsia="bg-BG"/>
        </w:rPr>
        <w:t>…………………………………………………………………………… представлявано от ………………………………………………….. ЕИК……………………………………….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240" w:lineRule="auto"/>
        <w:ind w:left="843"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наричан по-долу накратко ИЗПЪЛНИТЕЛ, от друга страна.</w:t>
      </w:r>
    </w:p>
    <w:p w:rsidR="004D4C94" w:rsidRPr="00F01633" w:rsidRDefault="004D4C94" w:rsidP="004D4C94">
      <w:pPr>
        <w:spacing w:after="0" w:line="240" w:lineRule="auto"/>
        <w:rPr>
          <w:sz w:val="24"/>
          <w:szCs w:val="24"/>
          <w:lang w:val="en-US"/>
        </w:rPr>
      </w:pPr>
    </w:p>
    <w:p w:rsidR="004D4C94" w:rsidRPr="00F01633" w:rsidRDefault="004D4C94" w:rsidP="004D4C94">
      <w:pPr>
        <w:spacing w:after="240" w:line="240" w:lineRule="auto"/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СТРАНИТЕ СЕ СПОРАЗУМЯХА ЗА СЛЕДНОТО</w:t>
      </w:r>
    </w:p>
    <w:p w:rsidR="004D4C94" w:rsidRPr="00F01633" w:rsidRDefault="004D4C94" w:rsidP="004D4C94">
      <w:pPr>
        <w:spacing w:after="0" w:line="240" w:lineRule="auto"/>
        <w:ind w:left="2124" w:firstLine="708"/>
        <w:jc w:val="both"/>
        <w:rPr>
          <w:b/>
          <w:sz w:val="24"/>
          <w:szCs w:val="24"/>
        </w:rPr>
      </w:pPr>
      <w:smartTag w:uri="urn:schemas-microsoft-com:office:smarttags" w:element="place">
        <w:r w:rsidRPr="00F01633">
          <w:rPr>
            <w:b/>
            <w:sz w:val="24"/>
            <w:szCs w:val="24"/>
            <w:lang w:val="en-US"/>
          </w:rPr>
          <w:t>I</w:t>
        </w:r>
        <w:r w:rsidRPr="00F01633">
          <w:rPr>
            <w:b/>
            <w:sz w:val="24"/>
            <w:szCs w:val="24"/>
          </w:rPr>
          <w:t>.</w:t>
        </w:r>
      </w:smartTag>
      <w:r w:rsidRPr="00F01633">
        <w:rPr>
          <w:b/>
          <w:sz w:val="24"/>
          <w:szCs w:val="24"/>
        </w:rPr>
        <w:t xml:space="preserve"> ОБЩИ УСЛОВИЯ НА ДОГОВОРА</w:t>
      </w:r>
    </w:p>
    <w:p w:rsidR="004D4C94" w:rsidRPr="00F01633" w:rsidRDefault="004D4C94" w:rsidP="004D4C94">
      <w:pPr>
        <w:spacing w:after="0" w:line="240" w:lineRule="auto"/>
        <w:ind w:left="2124" w:firstLine="708"/>
        <w:jc w:val="both"/>
        <w:rPr>
          <w:sz w:val="24"/>
          <w:szCs w:val="24"/>
        </w:rPr>
      </w:pP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F01633">
        <w:rPr>
          <w:sz w:val="24"/>
          <w:szCs w:val="24"/>
        </w:rPr>
        <w:t>Чл.l</w:t>
      </w:r>
      <w:proofErr w:type="spellEnd"/>
      <w:r w:rsidRPr="00F01633">
        <w:rPr>
          <w:sz w:val="24"/>
          <w:szCs w:val="24"/>
        </w:rPr>
        <w:t xml:space="preserve"> </w:t>
      </w:r>
      <w:r w:rsidR="00732223" w:rsidRPr="00F01633">
        <w:rPr>
          <w:sz w:val="24"/>
          <w:szCs w:val="24"/>
        </w:rPr>
        <w:t>(1)</w:t>
      </w:r>
      <w:r w:rsidRPr="00F01633">
        <w:rPr>
          <w:sz w:val="24"/>
          <w:szCs w:val="24"/>
        </w:rPr>
        <w:t>ВЪЗЛОЖИТЕЛЯТ възлага, а ИЗПЪЛНИТЕЛЯТ приема да извършва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поддръжка и извънгаранционно обслужване на компютри, монитори, принтери,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факсове, скенери и мрежово оборудване, собственост на ДНСК</w:t>
      </w:r>
      <w:r w:rsidR="00D83AEE" w:rsidRPr="00F01633">
        <w:rPr>
          <w:sz w:val="24"/>
          <w:szCs w:val="24"/>
        </w:rPr>
        <w:t xml:space="preserve">, </w:t>
      </w:r>
      <w:r w:rsidR="00CA26A5" w:rsidRPr="00F01633">
        <w:rPr>
          <w:sz w:val="24"/>
          <w:szCs w:val="24"/>
        </w:rPr>
        <w:t>описани в п</w:t>
      </w:r>
      <w:r w:rsidR="00732223" w:rsidRPr="00F01633">
        <w:rPr>
          <w:sz w:val="24"/>
          <w:szCs w:val="24"/>
        </w:rPr>
        <w:t xml:space="preserve">риложение № 1, </w:t>
      </w:r>
      <w:r w:rsidR="008879F9" w:rsidRPr="00F01633">
        <w:rPr>
          <w:sz w:val="24"/>
          <w:szCs w:val="24"/>
        </w:rPr>
        <w:t>и</w:t>
      </w:r>
      <w:r w:rsidR="00732223" w:rsidRPr="00F01633">
        <w:rPr>
          <w:sz w:val="24"/>
          <w:szCs w:val="24"/>
        </w:rPr>
        <w:t xml:space="preserve"> </w:t>
      </w:r>
      <w:r w:rsidR="00D83AEE" w:rsidRPr="00F01633">
        <w:rPr>
          <w:sz w:val="24"/>
          <w:szCs w:val="24"/>
        </w:rPr>
        <w:t xml:space="preserve">съгласно </w:t>
      </w:r>
      <w:r w:rsidR="00906DF8" w:rsidRPr="00F01633">
        <w:rPr>
          <w:sz w:val="24"/>
          <w:szCs w:val="24"/>
        </w:rPr>
        <w:t>Техническо задание</w:t>
      </w:r>
      <w:r w:rsidR="00D83AEE" w:rsidRPr="00F01633">
        <w:rPr>
          <w:sz w:val="24"/>
          <w:szCs w:val="24"/>
        </w:rPr>
        <w:t xml:space="preserve">, приложение № </w:t>
      </w:r>
      <w:r w:rsidR="002618E3" w:rsidRPr="00F01633">
        <w:rPr>
          <w:sz w:val="24"/>
          <w:szCs w:val="24"/>
        </w:rPr>
        <w:t>3</w:t>
      </w:r>
      <w:r w:rsidR="00D83AEE" w:rsidRPr="00F01633">
        <w:rPr>
          <w:sz w:val="24"/>
          <w:szCs w:val="24"/>
        </w:rPr>
        <w:t xml:space="preserve">, </w:t>
      </w:r>
      <w:r w:rsidR="008879F9" w:rsidRPr="00F01633">
        <w:rPr>
          <w:sz w:val="24"/>
          <w:szCs w:val="24"/>
        </w:rPr>
        <w:t xml:space="preserve">неразделни </w:t>
      </w:r>
      <w:r w:rsidR="00D83AEE" w:rsidRPr="00F01633">
        <w:rPr>
          <w:sz w:val="24"/>
          <w:szCs w:val="24"/>
        </w:rPr>
        <w:t>част</w:t>
      </w:r>
      <w:r w:rsidR="008879F9" w:rsidRPr="00F01633">
        <w:rPr>
          <w:sz w:val="24"/>
          <w:szCs w:val="24"/>
        </w:rPr>
        <w:t>и</w:t>
      </w:r>
      <w:r w:rsidR="00D83AEE" w:rsidRPr="00F01633">
        <w:rPr>
          <w:sz w:val="24"/>
          <w:szCs w:val="24"/>
        </w:rPr>
        <w:t xml:space="preserve"> от договора</w:t>
      </w:r>
      <w:r w:rsidRPr="00F01633">
        <w:rPr>
          <w:sz w:val="24"/>
          <w:szCs w:val="24"/>
        </w:rPr>
        <w:t>.</w:t>
      </w:r>
    </w:p>
    <w:p w:rsidR="004D4C94" w:rsidRPr="00F01633" w:rsidRDefault="00732223" w:rsidP="004D4C94">
      <w:pPr>
        <w:spacing w:after="0" w:line="24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 xml:space="preserve">(2) </w:t>
      </w:r>
      <w:r w:rsidRPr="00F01633">
        <w:rPr>
          <w:rFonts w:cs="Arial"/>
          <w:bCs/>
          <w:sz w:val="24"/>
          <w:lang w:eastAsia="bg-BG"/>
        </w:rPr>
        <w:t>Приложение 1 се актуализира при необходимост с подписване на допълнително споразумение.</w:t>
      </w: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Чл.2 При осъществяване на предмета на договора, ВЪЗЛОЖИТЕЛЯТ се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задължава да заплаща на ИЗПЪЛНИТЕЛЯ месечно възнаграждение /абонамент/ в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размер на ………….. лева без включен данък добавена стойност /ДДС/,</w:t>
      </w:r>
      <w:r w:rsidR="00D83AEE" w:rsidRPr="00F01633">
        <w:rPr>
          <w:sz w:val="24"/>
          <w:szCs w:val="24"/>
        </w:rPr>
        <w:t xml:space="preserve"> съгласно Ценово предложение за изпълнение предмета на обособена позиция 1,</w:t>
      </w:r>
      <w:r w:rsidRPr="00F01633">
        <w:rPr>
          <w:sz w:val="24"/>
          <w:szCs w:val="24"/>
        </w:rPr>
        <w:t xml:space="preserve"> </w:t>
      </w:r>
      <w:r w:rsidR="00CA26A5" w:rsidRPr="00F01633">
        <w:rPr>
          <w:sz w:val="24"/>
          <w:szCs w:val="24"/>
        </w:rPr>
        <w:t xml:space="preserve">приложение № </w:t>
      </w:r>
      <w:r w:rsidR="002618E3" w:rsidRPr="00F01633">
        <w:rPr>
          <w:sz w:val="24"/>
          <w:szCs w:val="24"/>
        </w:rPr>
        <w:t>2</w:t>
      </w:r>
      <w:r w:rsidR="00CA26A5" w:rsidRPr="00F01633">
        <w:rPr>
          <w:sz w:val="24"/>
          <w:szCs w:val="24"/>
        </w:rPr>
        <w:t xml:space="preserve">, неразделна част от договора </w:t>
      </w:r>
      <w:r w:rsidRPr="00F01633">
        <w:rPr>
          <w:sz w:val="24"/>
          <w:szCs w:val="24"/>
        </w:rPr>
        <w:t>платими до 30 календарни дни след представяне на фактурата за извършена работа през предходния месец.</w:t>
      </w:r>
    </w:p>
    <w:p w:rsidR="004D4C94" w:rsidRPr="00F01633" w:rsidRDefault="004D4C94" w:rsidP="00D83AEE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F01633">
        <w:rPr>
          <w:sz w:val="24"/>
          <w:szCs w:val="24"/>
        </w:rPr>
        <w:t>Чл.З</w:t>
      </w:r>
      <w:proofErr w:type="spellEnd"/>
      <w:r w:rsidRPr="00F01633">
        <w:rPr>
          <w:sz w:val="24"/>
          <w:szCs w:val="24"/>
        </w:rPr>
        <w:t xml:space="preserve">  Месечния абонамент по договора се заплаща от ВЪЗЛОЖИТЕЛЯ по банков път,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по сметка на ИЗПЪЛНИТЕЛЯ.</w:t>
      </w: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Чл.4 (1) Месечният абонамент включва влож</w:t>
      </w:r>
      <w:r w:rsidR="00D83AEE" w:rsidRPr="00F01633">
        <w:rPr>
          <w:sz w:val="24"/>
          <w:szCs w:val="24"/>
        </w:rPr>
        <w:t>ен</w:t>
      </w:r>
      <w:r w:rsidR="003342E6">
        <w:rPr>
          <w:sz w:val="24"/>
          <w:szCs w:val="24"/>
        </w:rPr>
        <w:t>ия</w:t>
      </w:r>
      <w:r w:rsidR="00D83AEE" w:rsidRPr="00F01633">
        <w:rPr>
          <w:sz w:val="24"/>
          <w:szCs w:val="24"/>
        </w:rPr>
        <w:t xml:space="preserve"> труд </w:t>
      </w:r>
      <w:r w:rsidRPr="00F01633">
        <w:rPr>
          <w:sz w:val="24"/>
          <w:szCs w:val="24"/>
        </w:rPr>
        <w:t>по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отстраняване на хардуерни проблеми, разходи за куриерски услуги, транспортни и командировъчни</w:t>
      </w:r>
      <w:r w:rsidR="003342E6">
        <w:rPr>
          <w:sz w:val="24"/>
          <w:szCs w:val="24"/>
        </w:rPr>
        <w:t xml:space="preserve"> разходи</w:t>
      </w:r>
      <w:r w:rsidR="00D83AEE" w:rsidRPr="00F01633">
        <w:rPr>
          <w:sz w:val="24"/>
          <w:szCs w:val="24"/>
        </w:rPr>
        <w:t>,</w:t>
      </w:r>
      <w:r w:rsidRPr="00F01633">
        <w:rPr>
          <w:sz w:val="24"/>
          <w:szCs w:val="24"/>
        </w:rPr>
        <w:t xml:space="preserve"> които биха възникнали при изпълнението на сервизното обслужване.</w:t>
      </w:r>
    </w:p>
    <w:p w:rsidR="004D4C94" w:rsidRPr="00F01633" w:rsidRDefault="004D4C94" w:rsidP="004D4C94">
      <w:pPr>
        <w:spacing w:after="0" w:line="24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(2) Абонаментната такса не включва вложените резервни части, ако такива са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необходими. Същите се заплащат от ВЪЗЛОЖИТЕЛЯ, по действащите в момента</w:t>
      </w:r>
      <w:r w:rsidR="006368C0">
        <w:rPr>
          <w:sz w:val="24"/>
          <w:szCs w:val="24"/>
        </w:rPr>
        <w:t xml:space="preserve"> цени на ИЗПЪЛНИТЕЛЯ</w:t>
      </w:r>
      <w:r w:rsidRPr="00F01633">
        <w:rPr>
          <w:sz w:val="24"/>
          <w:szCs w:val="24"/>
        </w:rPr>
        <w:t>.</w:t>
      </w:r>
    </w:p>
    <w:p w:rsidR="004D4C94" w:rsidRPr="00F01633" w:rsidRDefault="004D4C94" w:rsidP="004D4C94">
      <w:pPr>
        <w:spacing w:after="0" w:line="240" w:lineRule="auto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(3) Абонаментната такса не покрива решаването на софтуерни проблеми,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 xml:space="preserve">преинсталации на операционни системи и приложен софтуер, отстраняване на </w:t>
      </w:r>
      <w:r w:rsidRPr="00727B47">
        <w:rPr>
          <w:sz w:val="24"/>
          <w:szCs w:val="24"/>
        </w:rPr>
        <w:t>вируси и</w:t>
      </w:r>
      <w:r w:rsidR="00B63C33" w:rsidRPr="00727B47">
        <w:rPr>
          <w:sz w:val="24"/>
          <w:szCs w:val="24"/>
          <w:lang w:val="en-US"/>
        </w:rPr>
        <w:t xml:space="preserve"> </w:t>
      </w:r>
      <w:r w:rsidRPr="00727B47">
        <w:rPr>
          <w:sz w:val="24"/>
          <w:szCs w:val="24"/>
        </w:rPr>
        <w:t>решаване на специфични проблеми по локалните мрежи в ДНСК.</w:t>
      </w: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Чл.5 Настоящият договор се сключва за срок от 12 (дванадесет) месеца</w:t>
      </w:r>
      <w:r w:rsidR="00732223" w:rsidRPr="00F01633">
        <w:rPr>
          <w:sz w:val="24"/>
          <w:szCs w:val="24"/>
        </w:rPr>
        <w:t>, считано от д</w:t>
      </w:r>
      <w:r w:rsidR="00021069">
        <w:rPr>
          <w:sz w:val="24"/>
          <w:szCs w:val="24"/>
        </w:rPr>
        <w:t>ата</w:t>
      </w:r>
      <w:r w:rsidR="00732223" w:rsidRPr="00F01633">
        <w:rPr>
          <w:sz w:val="24"/>
          <w:szCs w:val="24"/>
        </w:rPr>
        <w:t>та на подписване</w:t>
      </w:r>
      <w:r w:rsidRPr="00F01633">
        <w:rPr>
          <w:sz w:val="24"/>
          <w:szCs w:val="24"/>
        </w:rPr>
        <w:t>.</w:t>
      </w:r>
    </w:p>
    <w:p w:rsidR="004D4C94" w:rsidRPr="00F01633" w:rsidRDefault="004D4C94" w:rsidP="004D4C94">
      <w:pPr>
        <w:spacing w:after="0" w:line="240" w:lineRule="auto"/>
        <w:jc w:val="both"/>
        <w:rPr>
          <w:sz w:val="24"/>
          <w:szCs w:val="24"/>
        </w:rPr>
      </w:pPr>
    </w:p>
    <w:p w:rsidR="00021069" w:rsidRDefault="00021069" w:rsidP="004D4C94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21069" w:rsidRDefault="00021069" w:rsidP="004D4C94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4D4C94" w:rsidRPr="00F01633" w:rsidRDefault="004D4C94" w:rsidP="004D4C94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  <w:lang w:val="en-US"/>
        </w:rPr>
        <w:t>II</w:t>
      </w:r>
      <w:r w:rsidRPr="00F01633">
        <w:rPr>
          <w:b/>
          <w:sz w:val="24"/>
          <w:szCs w:val="24"/>
        </w:rPr>
        <w:t>. ПРАВА И ЗАДЪЛЖЕНИЯ НА ИЗПЪЛНИТЕЛЯ</w:t>
      </w:r>
    </w:p>
    <w:p w:rsidR="004D4C94" w:rsidRPr="00F01633" w:rsidRDefault="004D4C94" w:rsidP="004D4C94">
      <w:pPr>
        <w:spacing w:after="0" w:line="240" w:lineRule="auto"/>
        <w:jc w:val="both"/>
        <w:rPr>
          <w:sz w:val="24"/>
          <w:szCs w:val="24"/>
        </w:rPr>
      </w:pP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lastRenderedPageBreak/>
        <w:t xml:space="preserve">Чл.6 </w:t>
      </w:r>
      <w:r w:rsidR="00AF1A34">
        <w:t>(1)</w:t>
      </w:r>
      <w:r w:rsidRPr="00F01633">
        <w:t xml:space="preserve"> </w:t>
      </w:r>
      <w:r w:rsidRPr="00F01633">
        <w:rPr>
          <w:sz w:val="24"/>
          <w:szCs w:val="24"/>
        </w:rPr>
        <w:t>ИЗПЪЛНИТЕЛЯT има право да получава определеното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възнаграждение в размера, по начина и в сроковете, уговорени в настоящия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договор.</w:t>
      </w:r>
    </w:p>
    <w:p w:rsidR="004D4C94" w:rsidRDefault="00AF1A3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4D4C94" w:rsidRPr="00F01633">
        <w:rPr>
          <w:sz w:val="24"/>
          <w:szCs w:val="24"/>
        </w:rPr>
        <w:t xml:space="preserve"> Ако ИЗПЪЛНИТЕЛЯТ е изпълнил част от работата си и по</w:t>
      </w:r>
      <w:r w:rsidR="004D4C94" w:rsidRPr="00F01633">
        <w:rPr>
          <w:sz w:val="24"/>
          <w:szCs w:val="24"/>
          <w:lang w:val="en-US"/>
        </w:rPr>
        <w:t>-</w:t>
      </w:r>
      <w:r w:rsidR="004D4C94" w:rsidRPr="00F01633">
        <w:rPr>
          <w:sz w:val="24"/>
          <w:szCs w:val="24"/>
        </w:rPr>
        <w:t>нататъшното изпълнение се окаже невъзможно поради причини, за които</w:t>
      </w:r>
      <w:r w:rsidR="004D4C94" w:rsidRPr="00F01633">
        <w:rPr>
          <w:sz w:val="24"/>
          <w:szCs w:val="24"/>
          <w:lang w:val="en-US"/>
        </w:rPr>
        <w:t xml:space="preserve"> </w:t>
      </w:r>
      <w:r w:rsidR="004D4C94" w:rsidRPr="00F01633">
        <w:rPr>
          <w:sz w:val="24"/>
          <w:szCs w:val="24"/>
        </w:rPr>
        <w:t>ИЗПЪЛНИТЕЛЯ и</w:t>
      </w:r>
      <w:r w:rsidR="004D4C94" w:rsidRPr="00F01633">
        <w:rPr>
          <w:sz w:val="24"/>
          <w:szCs w:val="24"/>
          <w:lang w:val="en-US"/>
        </w:rPr>
        <w:t xml:space="preserve"> </w:t>
      </w:r>
      <w:r w:rsidR="004D4C94" w:rsidRPr="00F01633">
        <w:rPr>
          <w:sz w:val="24"/>
          <w:szCs w:val="24"/>
        </w:rPr>
        <w:t>ВЪЗЛОЖИТЕЛЯ не отговарят, ИЗПЪЛНИТЕЛЯТ има право да</w:t>
      </w:r>
      <w:r w:rsidR="004D4C94" w:rsidRPr="00F01633">
        <w:rPr>
          <w:sz w:val="24"/>
          <w:szCs w:val="24"/>
          <w:lang w:val="en-US"/>
        </w:rPr>
        <w:t xml:space="preserve"> </w:t>
      </w:r>
      <w:r w:rsidR="004D4C94" w:rsidRPr="00F01633">
        <w:rPr>
          <w:sz w:val="24"/>
          <w:szCs w:val="24"/>
        </w:rPr>
        <w:t>получи възнаграждение само за изработената част, ако тя може да бъде полезна на</w:t>
      </w:r>
      <w:r w:rsidR="004D4C94" w:rsidRPr="00F01633">
        <w:rPr>
          <w:sz w:val="24"/>
          <w:szCs w:val="24"/>
          <w:lang w:val="en-US"/>
        </w:rPr>
        <w:t xml:space="preserve"> </w:t>
      </w:r>
      <w:r w:rsidR="004D4C94" w:rsidRPr="00F01633">
        <w:rPr>
          <w:sz w:val="24"/>
          <w:szCs w:val="24"/>
        </w:rPr>
        <w:t>ВЪЗЛОЖИТЕЛЯ.</w:t>
      </w:r>
    </w:p>
    <w:p w:rsidR="00AF1A34" w:rsidRPr="00F01633" w:rsidRDefault="00AF1A3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Чл. 7 Изпълнителят </w:t>
      </w:r>
      <w:r w:rsidRPr="00AF1A34">
        <w:rPr>
          <w:sz w:val="24"/>
          <w:szCs w:val="24"/>
        </w:rPr>
        <w:t xml:space="preserve">се </w:t>
      </w:r>
      <w:r>
        <w:rPr>
          <w:sz w:val="24"/>
          <w:szCs w:val="24"/>
        </w:rPr>
        <w:t xml:space="preserve">задължава да </w:t>
      </w:r>
      <w:r w:rsidRPr="00AF1A34">
        <w:t>извърши услуги</w:t>
      </w:r>
      <w:r>
        <w:t>те</w:t>
      </w:r>
      <w:r w:rsidRPr="00AF1A34">
        <w:t>, предмет на настоящия договор каче</w:t>
      </w:r>
      <w:r>
        <w:t>ствено, в срок и при спазване изискванията на техническото задание.</w:t>
      </w:r>
    </w:p>
    <w:p w:rsidR="004D4C94" w:rsidRPr="00F01633" w:rsidRDefault="004D4C94" w:rsidP="004D4C94">
      <w:pPr>
        <w:spacing w:after="0" w:line="240" w:lineRule="auto"/>
        <w:jc w:val="both"/>
        <w:rPr>
          <w:sz w:val="24"/>
          <w:szCs w:val="24"/>
        </w:rPr>
      </w:pPr>
    </w:p>
    <w:p w:rsidR="004D4C94" w:rsidRPr="00F01633" w:rsidRDefault="004D4C94" w:rsidP="004D4C94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  <w:lang w:val="en-US"/>
        </w:rPr>
        <w:t>III</w:t>
      </w:r>
      <w:r w:rsidRPr="00F01633">
        <w:rPr>
          <w:b/>
          <w:sz w:val="24"/>
          <w:szCs w:val="24"/>
        </w:rPr>
        <w:t>. ПРАВА И ЗАДЪЛЖЕНИЯ НА ВЪЗЛОЖИТЕЛЯ</w:t>
      </w:r>
    </w:p>
    <w:p w:rsidR="004D4C94" w:rsidRPr="00F01633" w:rsidRDefault="004D4C94" w:rsidP="004D4C94">
      <w:pPr>
        <w:spacing w:after="0" w:line="240" w:lineRule="auto"/>
        <w:jc w:val="both"/>
        <w:rPr>
          <w:sz w:val="24"/>
          <w:szCs w:val="24"/>
        </w:rPr>
      </w:pP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Чл.8 ВЪЗЛОЖИТЕЛЯТ има право във всеки момент от изпълнението на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договора да извършва проверка относно качеството на изпълнение, без това да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пречи на оперативната дейност на ИЗПЪЛНИТЕЛЯ.</w:t>
      </w: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Чл.9  ВЪЗЛОЖИТЕЛЯТ се задължава да заплаща разходите на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ИЗПЪЛНИТЕЛЯ представляващи стойността на допълнително вложените</w:t>
      </w:r>
      <w:r w:rsidRPr="00F01633">
        <w:rPr>
          <w:sz w:val="24"/>
          <w:szCs w:val="24"/>
          <w:lang w:val="en-US"/>
        </w:rPr>
        <w:t xml:space="preserve"> </w:t>
      </w:r>
      <w:r w:rsidR="001E54D0">
        <w:rPr>
          <w:sz w:val="24"/>
          <w:szCs w:val="24"/>
        </w:rPr>
        <w:t xml:space="preserve">компоненти и консумативи, </w:t>
      </w:r>
      <w:r w:rsidRPr="00F01633">
        <w:rPr>
          <w:sz w:val="24"/>
          <w:szCs w:val="24"/>
        </w:rPr>
        <w:t xml:space="preserve"> както и труда по решаване на </w:t>
      </w:r>
      <w:r w:rsidRPr="00727B47">
        <w:rPr>
          <w:sz w:val="24"/>
          <w:szCs w:val="24"/>
        </w:rPr>
        <w:t>специфични проблеми</w:t>
      </w:r>
      <w:r w:rsidRPr="00F01633">
        <w:rPr>
          <w:sz w:val="24"/>
          <w:szCs w:val="24"/>
        </w:rPr>
        <w:t xml:space="preserve"> по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ценова листа на ИЗПЪЛНИТЕЛЯ.</w:t>
      </w: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Чл.10 ВЪЗЛОЖИТЕЛЯТ се задължава да заплаща абонамента и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вложените резервни части и консумативи на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ИЗПЪЛНИТЕЛЯ в размера, по начина и в сроковете, уговорени в настоящия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 xml:space="preserve">договор, след подписването на месечен двустранен протокол. </w:t>
      </w:r>
    </w:p>
    <w:p w:rsidR="004D4C94" w:rsidRPr="00F01633" w:rsidRDefault="004D4C94" w:rsidP="004D4C94">
      <w:pPr>
        <w:spacing w:before="240" w:after="240" w:line="240" w:lineRule="auto"/>
        <w:ind w:firstLine="708"/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IV. СЪОБЩЕНИЯ</w:t>
      </w: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 xml:space="preserve">Чл.11 </w:t>
      </w:r>
      <w:r w:rsidR="003B5DE2" w:rsidRPr="003B5DE2">
        <w:rPr>
          <w:sz w:val="24"/>
          <w:szCs w:val="24"/>
        </w:rPr>
        <w:t>Всички съобщения и уведомления свързани с прекратяване на договора, се извършват в писмена форма и се изпращат чрез  препоръчана поща.</w:t>
      </w:r>
    </w:p>
    <w:p w:rsidR="004D4C94" w:rsidRPr="00F01633" w:rsidRDefault="004D4C94" w:rsidP="004D4C94">
      <w:pPr>
        <w:spacing w:before="240" w:after="240" w:line="240" w:lineRule="auto"/>
        <w:ind w:firstLine="708"/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V. ОТГОВОРНОСТ</w:t>
      </w: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Чл.12 При забава от страна на ИЗПЪЛНИТЕЛЯ, същият дължи неустойка в</w:t>
      </w:r>
      <w:r w:rsidRPr="00F01633">
        <w:rPr>
          <w:sz w:val="24"/>
          <w:szCs w:val="24"/>
          <w:lang w:val="en-US"/>
        </w:rPr>
        <w:t xml:space="preserve"> </w:t>
      </w:r>
      <w:r w:rsidR="001E57B5">
        <w:rPr>
          <w:sz w:val="24"/>
          <w:szCs w:val="24"/>
        </w:rPr>
        <w:t>размер на 0.</w:t>
      </w:r>
      <w:r w:rsidR="000764DF">
        <w:rPr>
          <w:sz w:val="24"/>
          <w:szCs w:val="24"/>
        </w:rPr>
        <w:t>3</w:t>
      </w:r>
      <w:r w:rsidRPr="00F01633">
        <w:rPr>
          <w:sz w:val="24"/>
          <w:szCs w:val="24"/>
        </w:rPr>
        <w:t xml:space="preserve"> %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от месечния абонамент за всеки ден просрочие.</w:t>
      </w:r>
    </w:p>
    <w:p w:rsidR="004D4C94" w:rsidRPr="00F01633" w:rsidRDefault="004D4C94" w:rsidP="004D4C94">
      <w:pPr>
        <w:spacing w:before="240" w:after="240" w:line="240" w:lineRule="auto"/>
        <w:ind w:firstLine="708"/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V</w:t>
      </w:r>
      <w:r w:rsidRPr="00F01633">
        <w:rPr>
          <w:b/>
          <w:sz w:val="24"/>
          <w:szCs w:val="24"/>
          <w:lang w:val="en-US"/>
        </w:rPr>
        <w:t>I</w:t>
      </w:r>
      <w:r w:rsidRPr="00F01633">
        <w:rPr>
          <w:b/>
          <w:sz w:val="24"/>
          <w:szCs w:val="24"/>
        </w:rPr>
        <w:t>. ПРЕКРАТЯВАНЕ НА ДОГОВОРА</w:t>
      </w:r>
    </w:p>
    <w:p w:rsidR="003B5DE2" w:rsidRPr="003B5DE2" w:rsidRDefault="004D4C94" w:rsidP="003B5DE2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 xml:space="preserve">Чл.13 </w:t>
      </w:r>
      <w:r w:rsidR="003B5DE2" w:rsidRPr="003B5DE2">
        <w:rPr>
          <w:sz w:val="24"/>
          <w:szCs w:val="24"/>
        </w:rPr>
        <w:t>Настоящият договор се прекратява :</w:t>
      </w:r>
    </w:p>
    <w:p w:rsidR="003B5DE2" w:rsidRPr="003B5DE2" w:rsidRDefault="003B5DE2" w:rsidP="003B5DE2">
      <w:pPr>
        <w:spacing w:after="0" w:line="240" w:lineRule="auto"/>
        <w:ind w:firstLine="708"/>
        <w:jc w:val="both"/>
        <w:rPr>
          <w:sz w:val="24"/>
          <w:szCs w:val="24"/>
        </w:rPr>
      </w:pPr>
      <w:r w:rsidRPr="003B5DE2">
        <w:rPr>
          <w:sz w:val="24"/>
          <w:szCs w:val="24"/>
        </w:rPr>
        <w:t>1.</w:t>
      </w:r>
      <w:r w:rsidRPr="003B5DE2">
        <w:rPr>
          <w:sz w:val="24"/>
          <w:szCs w:val="24"/>
        </w:rPr>
        <w:tab/>
        <w:t>с изтичане на срока на договора;</w:t>
      </w:r>
    </w:p>
    <w:p w:rsidR="003B5DE2" w:rsidRPr="003B5DE2" w:rsidRDefault="003B5DE2" w:rsidP="003B5DE2">
      <w:pPr>
        <w:spacing w:after="0" w:line="240" w:lineRule="auto"/>
        <w:ind w:firstLine="708"/>
        <w:jc w:val="both"/>
        <w:rPr>
          <w:sz w:val="24"/>
          <w:szCs w:val="24"/>
        </w:rPr>
      </w:pPr>
      <w:r w:rsidRPr="003B5DE2">
        <w:rPr>
          <w:sz w:val="24"/>
          <w:szCs w:val="24"/>
        </w:rPr>
        <w:t>2.</w:t>
      </w:r>
      <w:r w:rsidRPr="003B5DE2">
        <w:rPr>
          <w:sz w:val="24"/>
          <w:szCs w:val="24"/>
        </w:rPr>
        <w:tab/>
        <w:t>при виновно неизпълнение на клаузите по договора с 5-дневно писмено предизвестие от изправната страна;</w:t>
      </w:r>
    </w:p>
    <w:p w:rsidR="003B5DE2" w:rsidRPr="003B5DE2" w:rsidRDefault="003B5DE2" w:rsidP="003B5DE2">
      <w:pPr>
        <w:spacing w:after="0" w:line="240" w:lineRule="auto"/>
        <w:ind w:firstLine="708"/>
        <w:jc w:val="both"/>
        <w:rPr>
          <w:sz w:val="24"/>
          <w:szCs w:val="24"/>
        </w:rPr>
      </w:pPr>
      <w:r w:rsidRPr="003B5DE2">
        <w:rPr>
          <w:sz w:val="24"/>
          <w:szCs w:val="24"/>
        </w:rPr>
        <w:t>3.</w:t>
      </w:r>
      <w:r w:rsidRPr="003B5DE2">
        <w:rPr>
          <w:sz w:val="24"/>
          <w:szCs w:val="24"/>
        </w:rPr>
        <w:tab/>
        <w:t>по взаимно съгласие на страните, изразено писмено;</w:t>
      </w:r>
    </w:p>
    <w:p w:rsidR="004D4C94" w:rsidRPr="00727B47" w:rsidRDefault="003B5DE2" w:rsidP="003B5DE2">
      <w:pPr>
        <w:spacing w:after="0" w:line="240" w:lineRule="auto"/>
        <w:ind w:firstLine="708"/>
        <w:jc w:val="both"/>
      </w:pPr>
      <w:r w:rsidRPr="003B5DE2">
        <w:rPr>
          <w:sz w:val="24"/>
          <w:szCs w:val="24"/>
        </w:rPr>
        <w:t>4.</w:t>
      </w:r>
      <w:r w:rsidRPr="003B5DE2">
        <w:rPr>
          <w:sz w:val="24"/>
          <w:szCs w:val="24"/>
        </w:rPr>
        <w:tab/>
        <w:t>едностранно от всяка от страните, с едномесечно писмено предизвестие, отправено до другата страна.</w:t>
      </w:r>
    </w:p>
    <w:p w:rsidR="004D4C94" w:rsidRPr="00F01633" w:rsidRDefault="004D4C94" w:rsidP="004D4C94">
      <w:pPr>
        <w:spacing w:before="240" w:after="240" w:line="240" w:lineRule="auto"/>
        <w:ind w:firstLine="708"/>
        <w:jc w:val="center"/>
        <w:rPr>
          <w:b/>
          <w:sz w:val="24"/>
          <w:szCs w:val="24"/>
        </w:rPr>
      </w:pPr>
      <w:r w:rsidRPr="00F01633">
        <w:rPr>
          <w:b/>
          <w:sz w:val="24"/>
          <w:szCs w:val="24"/>
        </w:rPr>
        <w:t>V</w:t>
      </w:r>
      <w:r w:rsidRPr="00F01633">
        <w:rPr>
          <w:b/>
          <w:sz w:val="24"/>
          <w:szCs w:val="24"/>
          <w:lang w:val="en-US"/>
        </w:rPr>
        <w:t>II</w:t>
      </w:r>
      <w:r w:rsidRPr="00F01633">
        <w:rPr>
          <w:b/>
          <w:sz w:val="24"/>
          <w:szCs w:val="24"/>
        </w:rPr>
        <w:t>. ДРУГИ УСЛОВИЯ</w:t>
      </w: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Чл.14 Страните по настоящия договор ще решават възникналите спорове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относно изпълнението на договора чрез преговори, а когато това е невъзможно по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съдебен ред.</w:t>
      </w:r>
    </w:p>
    <w:p w:rsidR="004D4C94" w:rsidRPr="00F01633" w:rsidRDefault="004D4C94" w:rsidP="004D4C94">
      <w:pPr>
        <w:spacing w:after="0" w:line="240" w:lineRule="auto"/>
        <w:jc w:val="both"/>
        <w:rPr>
          <w:sz w:val="24"/>
          <w:szCs w:val="24"/>
        </w:rPr>
      </w:pP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Чл.1</w:t>
      </w:r>
      <w:r w:rsidRPr="00F01633">
        <w:rPr>
          <w:sz w:val="24"/>
          <w:szCs w:val="24"/>
          <w:lang w:val="en-US"/>
        </w:rPr>
        <w:t xml:space="preserve">5 </w:t>
      </w:r>
      <w:r w:rsidRPr="00F01633">
        <w:rPr>
          <w:sz w:val="24"/>
          <w:szCs w:val="24"/>
        </w:rPr>
        <w:t>Настоящият договор може да бъде изменян и допълван само по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взаимно съгласие на страните, изразено в писмена форма и представляващо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неразделна част от договора.</w:t>
      </w:r>
    </w:p>
    <w:p w:rsidR="004D4C94" w:rsidRPr="00F01633" w:rsidRDefault="004D4C94" w:rsidP="004D4C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t>Чл.16 За неуредени въпроси по настоящия договор се прилагат</w:t>
      </w:r>
      <w:r w:rsidRPr="00F01633">
        <w:rPr>
          <w:sz w:val="24"/>
          <w:szCs w:val="24"/>
          <w:lang w:val="en-US"/>
        </w:rPr>
        <w:t xml:space="preserve"> </w:t>
      </w:r>
      <w:r w:rsidRPr="00F01633">
        <w:rPr>
          <w:sz w:val="24"/>
          <w:szCs w:val="24"/>
        </w:rPr>
        <w:t>разпоредбите на действащото законодателство.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HiddenHorzOCR"/>
          <w:sz w:val="17"/>
          <w:szCs w:val="17"/>
        </w:rPr>
      </w:pPr>
    </w:p>
    <w:p w:rsidR="004D4C94" w:rsidRPr="00F01633" w:rsidRDefault="004D4C94" w:rsidP="004D4C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01633">
        <w:rPr>
          <w:sz w:val="24"/>
          <w:szCs w:val="24"/>
        </w:rPr>
        <w:lastRenderedPageBreak/>
        <w:t xml:space="preserve">Чл.17 Неразделна част от настоящия договор са </w:t>
      </w:r>
      <w:r w:rsidR="0094446E" w:rsidRPr="00F01633">
        <w:rPr>
          <w:sz w:val="24"/>
          <w:szCs w:val="24"/>
        </w:rPr>
        <w:t>техническото</w:t>
      </w:r>
      <w:r w:rsidR="001E57B5">
        <w:rPr>
          <w:sz w:val="24"/>
          <w:szCs w:val="24"/>
        </w:rPr>
        <w:t xml:space="preserve"> задание</w:t>
      </w:r>
      <w:r w:rsidR="001E57B5">
        <w:rPr>
          <w:sz w:val="24"/>
          <w:szCs w:val="24"/>
          <w:lang w:val="en-US"/>
        </w:rPr>
        <w:t xml:space="preserve"> </w:t>
      </w:r>
      <w:r w:rsidR="001E57B5">
        <w:rPr>
          <w:sz w:val="24"/>
          <w:szCs w:val="24"/>
        </w:rPr>
        <w:t>и</w:t>
      </w:r>
      <w:r w:rsidR="0094446E" w:rsidRPr="00F01633">
        <w:rPr>
          <w:sz w:val="24"/>
          <w:szCs w:val="24"/>
        </w:rPr>
        <w:t xml:space="preserve"> </w:t>
      </w:r>
      <w:r w:rsidR="00F71654" w:rsidRPr="00F01633">
        <w:rPr>
          <w:sz w:val="24"/>
          <w:szCs w:val="24"/>
        </w:rPr>
        <w:t>ценовото предложение за изпълнение предмета на обособена позиция 1</w:t>
      </w:r>
      <w:r w:rsidR="001E57B5">
        <w:rPr>
          <w:sz w:val="24"/>
          <w:szCs w:val="24"/>
        </w:rPr>
        <w:t>.</w:t>
      </w:r>
      <w:r w:rsidR="00F71654" w:rsidRPr="00F01633">
        <w:rPr>
          <w:sz w:val="24"/>
          <w:szCs w:val="24"/>
        </w:rPr>
        <w:t xml:space="preserve"> </w:t>
      </w:r>
    </w:p>
    <w:p w:rsidR="004D4C94" w:rsidRPr="00F01633" w:rsidRDefault="004D4C94" w:rsidP="004D4C94">
      <w:pPr>
        <w:spacing w:after="0" w:line="240" w:lineRule="auto"/>
        <w:jc w:val="both"/>
        <w:rPr>
          <w:sz w:val="24"/>
          <w:szCs w:val="24"/>
        </w:rPr>
      </w:pPr>
    </w:p>
    <w:p w:rsidR="004D4C94" w:rsidRPr="00F01633" w:rsidRDefault="004D4C94" w:rsidP="004D4C94">
      <w:pPr>
        <w:autoSpaceDE w:val="0"/>
        <w:autoSpaceDN w:val="0"/>
        <w:adjustRightInd w:val="0"/>
        <w:spacing w:before="45" w:after="0" w:line="240" w:lineRule="auto"/>
        <w:ind w:right="-109" w:firstLine="687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Настоящият договор се състави в два еднообразни екземпляра - по един за всяка от страните.</w:t>
      </w:r>
    </w:p>
    <w:p w:rsidR="004D4C94" w:rsidRPr="00F01633" w:rsidRDefault="004D4C94" w:rsidP="004D4C94">
      <w:pPr>
        <w:spacing w:after="0" w:line="240" w:lineRule="auto"/>
        <w:rPr>
          <w:sz w:val="24"/>
          <w:szCs w:val="24"/>
        </w:rPr>
      </w:pP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 xml:space="preserve">ВЪЗЛОЖИТЕЛ: </w:t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  <w:t>ИЗПЪЛНИТЕЛ: ………………………..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>За ДНСК:</w:t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  <w:t xml:space="preserve">    ………………………….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ab/>
      </w:r>
    </w:p>
    <w:p w:rsidR="004D4C94" w:rsidRPr="00F01633" w:rsidRDefault="004D4C94" w:rsidP="0023021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</w:p>
    <w:p w:rsidR="004D4C94" w:rsidRPr="00F01633" w:rsidRDefault="004D4C94" w:rsidP="0023021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…………………………….</w:t>
      </w:r>
    </w:p>
    <w:p w:rsidR="004D4C94" w:rsidRPr="00F01633" w:rsidRDefault="004D4C94" w:rsidP="004D4C94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</w:t>
      </w:r>
    </w:p>
    <w:p w:rsidR="004D4C94" w:rsidRPr="00F01633" w:rsidRDefault="004D4C94" w:rsidP="004D4C94">
      <w:pPr>
        <w:spacing w:after="0" w:line="240" w:lineRule="auto"/>
        <w:rPr>
          <w:sz w:val="24"/>
          <w:szCs w:val="24"/>
        </w:rPr>
      </w:pPr>
    </w:p>
    <w:p w:rsidR="004D4C94" w:rsidRPr="00F01633" w:rsidRDefault="004D4C94" w:rsidP="005A6676">
      <w:pPr>
        <w:spacing w:after="0" w:line="240" w:lineRule="auto"/>
        <w:jc w:val="center"/>
        <w:rPr>
          <w:sz w:val="18"/>
          <w:szCs w:val="18"/>
        </w:rPr>
      </w:pPr>
    </w:p>
    <w:p w:rsidR="00727B47" w:rsidRPr="00F01633" w:rsidRDefault="00727B47" w:rsidP="00727B47">
      <w:pPr>
        <w:rPr>
          <w:bCs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1E57B5" w:rsidRDefault="001E57B5" w:rsidP="005A6676">
      <w:pPr>
        <w:spacing w:after="0" w:line="240" w:lineRule="auto"/>
        <w:jc w:val="center"/>
        <w:rPr>
          <w:sz w:val="18"/>
          <w:szCs w:val="18"/>
        </w:rPr>
      </w:pPr>
    </w:p>
    <w:p w:rsidR="001E57B5" w:rsidRPr="00F01633" w:rsidRDefault="001E57B5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p w:rsidR="00F01633" w:rsidRPr="00F01633" w:rsidRDefault="00F01633" w:rsidP="005A6676">
      <w:pPr>
        <w:spacing w:after="0" w:line="240" w:lineRule="auto"/>
        <w:jc w:val="center"/>
        <w:rPr>
          <w:sz w:val="18"/>
          <w:szCs w:val="18"/>
        </w:rPr>
      </w:pPr>
    </w:p>
    <w:p w:rsidR="00F01633" w:rsidRDefault="00F01633" w:rsidP="005A6676">
      <w:pPr>
        <w:spacing w:after="0" w:line="240" w:lineRule="auto"/>
        <w:jc w:val="center"/>
        <w:rPr>
          <w:sz w:val="18"/>
          <w:szCs w:val="18"/>
        </w:rPr>
      </w:pPr>
    </w:p>
    <w:p w:rsidR="00D84389" w:rsidRPr="00F01633" w:rsidRDefault="00D84389" w:rsidP="005A6676">
      <w:pPr>
        <w:spacing w:after="0" w:line="240" w:lineRule="auto"/>
        <w:jc w:val="center"/>
        <w:rPr>
          <w:sz w:val="18"/>
          <w:szCs w:val="18"/>
        </w:rPr>
      </w:pPr>
    </w:p>
    <w:p w:rsidR="00F01633" w:rsidRPr="00F01633" w:rsidRDefault="00F01633" w:rsidP="005A6676">
      <w:pPr>
        <w:spacing w:after="0" w:line="240" w:lineRule="auto"/>
        <w:jc w:val="center"/>
        <w:rPr>
          <w:sz w:val="18"/>
          <w:szCs w:val="18"/>
        </w:rPr>
      </w:pPr>
    </w:p>
    <w:p w:rsidR="00F01633" w:rsidRPr="00F01633" w:rsidRDefault="00F01633" w:rsidP="005A6676">
      <w:pPr>
        <w:spacing w:after="0" w:line="240" w:lineRule="auto"/>
        <w:jc w:val="center"/>
        <w:rPr>
          <w:sz w:val="18"/>
          <w:szCs w:val="18"/>
        </w:rPr>
      </w:pPr>
    </w:p>
    <w:p w:rsidR="0094446E" w:rsidRPr="00F01633" w:rsidRDefault="0094446E" w:rsidP="00727B47">
      <w:pPr>
        <w:spacing w:after="0" w:line="240" w:lineRule="auto"/>
        <w:rPr>
          <w:sz w:val="18"/>
          <w:szCs w:val="18"/>
        </w:rPr>
      </w:pPr>
    </w:p>
    <w:p w:rsidR="009F37C2" w:rsidRDefault="009F37C2" w:rsidP="008A032C">
      <w:pPr>
        <w:jc w:val="right"/>
        <w:rPr>
          <w:b/>
        </w:rPr>
      </w:pPr>
    </w:p>
    <w:p w:rsidR="009F37C2" w:rsidRDefault="009F37C2" w:rsidP="008A032C">
      <w:pPr>
        <w:jc w:val="right"/>
        <w:rPr>
          <w:b/>
        </w:rPr>
      </w:pPr>
    </w:p>
    <w:p w:rsidR="0094446E" w:rsidRPr="00F01633" w:rsidRDefault="008A032C" w:rsidP="008A032C">
      <w:pPr>
        <w:jc w:val="right"/>
        <w:rPr>
          <w:b/>
        </w:rPr>
      </w:pPr>
      <w:r w:rsidRPr="00F01633">
        <w:rPr>
          <w:b/>
        </w:rPr>
        <w:lastRenderedPageBreak/>
        <w:t>Приложение №14А</w:t>
      </w:r>
    </w:p>
    <w:p w:rsidR="0094446E" w:rsidRPr="00F01633" w:rsidRDefault="0094446E" w:rsidP="0094446E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F01633">
        <w:rPr>
          <w:rFonts w:cs="Arial"/>
          <w:b/>
          <w:bCs/>
          <w:spacing w:val="120"/>
          <w:sz w:val="24"/>
          <w:szCs w:val="30"/>
          <w:lang w:eastAsia="bg-BG"/>
        </w:rPr>
        <w:t>ДОГОВОР</w:t>
      </w:r>
      <w:r w:rsidR="008A392D" w:rsidRPr="00F01633">
        <w:rPr>
          <w:sz w:val="24"/>
          <w:szCs w:val="24"/>
          <w:lang w:eastAsia="bg-BG"/>
        </w:rPr>
        <w:t>(по обособена позиция 2)</w:t>
      </w:r>
    </w:p>
    <w:p w:rsidR="0094446E" w:rsidRPr="00F01633" w:rsidRDefault="0094446E" w:rsidP="0094446E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eastAsia="bg-BG"/>
        </w:rPr>
      </w:pPr>
    </w:p>
    <w:p w:rsidR="0094446E" w:rsidRPr="00F01633" w:rsidRDefault="0094446E" w:rsidP="0094446E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№ ....................................</w:t>
      </w:r>
    </w:p>
    <w:p w:rsidR="0094446E" w:rsidRPr="00F01633" w:rsidRDefault="0094446E" w:rsidP="0094446E">
      <w:pPr>
        <w:autoSpaceDE w:val="0"/>
        <w:autoSpaceDN w:val="0"/>
        <w:adjustRightInd w:val="0"/>
        <w:spacing w:before="154" w:after="0" w:line="240" w:lineRule="auto"/>
        <w:ind w:right="110"/>
        <w:jc w:val="both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lang w:eastAsia="bg-BG"/>
        </w:rPr>
        <w:t>Днес,...................2014 год., между:</w:t>
      </w:r>
    </w:p>
    <w:p w:rsidR="0094446E" w:rsidRPr="00F01633" w:rsidRDefault="0094446E" w:rsidP="0094446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F01633">
        <w:rPr>
          <w:b/>
          <w:sz w:val="24"/>
          <w:szCs w:val="24"/>
          <w:lang w:eastAsia="bg-BG"/>
        </w:rPr>
        <w:t>ДИРЕКЦИЯ ЗА НАЦИОНАЛЕН СТРОИТЕЛЕН КОНТРОЛ (ДНСК</w:t>
      </w:r>
      <w:r w:rsidRPr="00F01633">
        <w:rPr>
          <w:sz w:val="24"/>
          <w:szCs w:val="24"/>
          <w:lang w:eastAsia="bg-BG"/>
        </w:rPr>
        <w:t xml:space="preserve">), </w:t>
      </w:r>
      <w:proofErr w:type="spellStart"/>
      <w:r w:rsidRPr="00F01633">
        <w:rPr>
          <w:sz w:val="24"/>
          <w:szCs w:val="24"/>
          <w:lang w:eastAsia="bg-BG"/>
        </w:rPr>
        <w:t>гр.София</w:t>
      </w:r>
      <w:proofErr w:type="spellEnd"/>
      <w:r w:rsidRPr="00F01633">
        <w:rPr>
          <w:sz w:val="24"/>
          <w:szCs w:val="24"/>
          <w:lang w:eastAsia="bg-BG"/>
        </w:rPr>
        <w:t xml:space="preserve">, </w:t>
      </w:r>
      <w:proofErr w:type="spellStart"/>
      <w:r w:rsidRPr="00F01633">
        <w:rPr>
          <w:sz w:val="24"/>
          <w:szCs w:val="24"/>
          <w:lang w:eastAsia="bg-BG"/>
        </w:rPr>
        <w:t>бул</w:t>
      </w:r>
      <w:proofErr w:type="spellEnd"/>
      <w:r w:rsidRPr="00F01633">
        <w:rPr>
          <w:sz w:val="24"/>
          <w:szCs w:val="24"/>
          <w:lang w:eastAsia="bg-BG"/>
        </w:rPr>
        <w:t>."Христо Ботев" № 47, представлявана от арх. Николай Христов - Началник на ДНСК и Звезделина Иванова - Началник на отдел ФОУС, БУЛСТАТ 130008993,</w:t>
      </w:r>
      <w:r w:rsidRPr="00F01633">
        <w:rPr>
          <w:rFonts w:cs="Arial"/>
          <w:bCs/>
          <w:sz w:val="24"/>
          <w:lang w:eastAsia="bg-BG"/>
        </w:rPr>
        <w:t xml:space="preserve"> наричан по-долу за краткост ВЪЗЛОЖИТЕЛ от една страна</w:t>
      </w:r>
    </w:p>
    <w:p w:rsidR="0094446E" w:rsidRPr="00F01633" w:rsidRDefault="0094446E" w:rsidP="0094446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lang w:eastAsia="bg-BG"/>
        </w:rPr>
        <w:t>и</w:t>
      </w:r>
    </w:p>
    <w:p w:rsidR="0094446E" w:rsidRPr="00F01633" w:rsidRDefault="0094446E" w:rsidP="009444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szCs w:val="26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1633">
        <w:rPr>
          <w:rFonts w:cs="Arial"/>
          <w:bCs/>
          <w:sz w:val="24"/>
          <w:lang w:eastAsia="bg-BG"/>
        </w:rPr>
        <w:t>наричано по-долу ИЗПЪЛНИТЕЛ, от друга страна</w:t>
      </w:r>
    </w:p>
    <w:p w:rsidR="0094446E" w:rsidRPr="00F01633" w:rsidRDefault="0094446E" w:rsidP="0094446E">
      <w:pPr>
        <w:autoSpaceDE w:val="0"/>
        <w:autoSpaceDN w:val="0"/>
        <w:adjustRightInd w:val="0"/>
        <w:spacing w:before="144" w:after="0" w:line="240" w:lineRule="auto"/>
        <w:rPr>
          <w:rFonts w:cs="Arial"/>
          <w:bCs/>
          <w:sz w:val="24"/>
          <w:lang w:eastAsia="bg-BG"/>
        </w:rPr>
      </w:pPr>
      <w:r w:rsidRPr="00F01633">
        <w:rPr>
          <w:rFonts w:cs="Arial"/>
          <w:bCs/>
          <w:sz w:val="24"/>
          <w:lang w:eastAsia="bg-BG"/>
        </w:rPr>
        <w:t>се сключи настоящият договор за следното:</w:t>
      </w:r>
    </w:p>
    <w:p w:rsidR="0094446E" w:rsidRPr="00F01633" w:rsidRDefault="0094446E" w:rsidP="0094446E">
      <w:pPr>
        <w:autoSpaceDE w:val="0"/>
        <w:autoSpaceDN w:val="0"/>
        <w:adjustRightInd w:val="0"/>
        <w:spacing w:after="0" w:line="240" w:lineRule="exact"/>
        <w:ind w:left="1982"/>
        <w:rPr>
          <w:sz w:val="24"/>
          <w:szCs w:val="24"/>
          <w:lang w:eastAsia="bg-BG"/>
        </w:rPr>
      </w:pPr>
    </w:p>
    <w:p w:rsidR="00BB6B26" w:rsidRPr="00BB6B26" w:rsidRDefault="00BB6B26" w:rsidP="00BB6B26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BB6B26">
        <w:rPr>
          <w:rFonts w:cs="Arial"/>
          <w:b/>
          <w:bCs/>
          <w:sz w:val="24"/>
          <w:lang w:eastAsia="bg-BG"/>
        </w:rPr>
        <w:t>I. ОБЩИ УСЛОВИЯ НА ДОГОВОРА</w:t>
      </w:r>
    </w:p>
    <w:p w:rsidR="00BB6B26" w:rsidRDefault="00BB6B26" w:rsidP="00BB6B26">
      <w:pPr>
        <w:autoSpaceDE w:val="0"/>
        <w:autoSpaceDN w:val="0"/>
        <w:adjustRightInd w:val="0"/>
        <w:spacing w:before="240" w:after="120" w:line="240" w:lineRule="auto"/>
        <w:jc w:val="both"/>
        <w:rPr>
          <w:rFonts w:cs="Arial"/>
          <w:bCs/>
          <w:sz w:val="24"/>
          <w:lang w:eastAsia="bg-BG"/>
        </w:rPr>
      </w:pPr>
      <w:proofErr w:type="spellStart"/>
      <w:r w:rsidRPr="00BB6B26">
        <w:rPr>
          <w:rFonts w:cs="Arial"/>
          <w:bCs/>
          <w:sz w:val="24"/>
          <w:lang w:eastAsia="bg-BG"/>
        </w:rPr>
        <w:t>Чл.l</w:t>
      </w:r>
      <w:proofErr w:type="spellEnd"/>
      <w:r w:rsidRPr="00BB6B26">
        <w:rPr>
          <w:rFonts w:cs="Arial"/>
          <w:bCs/>
          <w:sz w:val="24"/>
          <w:lang w:eastAsia="bg-BG"/>
        </w:rPr>
        <w:t xml:space="preserve"> (1)ВЪЗЛОЖИТЕЛЯТ възлага, а ИЗПЪЛНИТЕЛЯТ приема </w:t>
      </w:r>
      <w:r w:rsidRPr="00F01633">
        <w:rPr>
          <w:rFonts w:cs="Arial"/>
          <w:bCs/>
          <w:sz w:val="24"/>
          <w:lang w:eastAsia="bg-BG"/>
        </w:rPr>
        <w:t>да извършва абонаментно поддържане на копирните машини, собственост на ВЪЗЛОЖИТЕЛЯ и описани в Приложение № 1А, съгласно Т</w:t>
      </w:r>
      <w:r>
        <w:rPr>
          <w:rFonts w:cs="Arial"/>
          <w:bCs/>
          <w:sz w:val="24"/>
          <w:lang w:eastAsia="bg-BG"/>
        </w:rPr>
        <w:t>ехническо задание, Приложение №</w:t>
      </w:r>
      <w:r w:rsidRPr="00F01633">
        <w:rPr>
          <w:rFonts w:cs="Arial"/>
          <w:bCs/>
          <w:sz w:val="24"/>
          <w:lang w:eastAsia="bg-BG"/>
        </w:rPr>
        <w:t>3, неразделни части от договора</w:t>
      </w:r>
      <w:r>
        <w:rPr>
          <w:rFonts w:cs="Arial"/>
          <w:bCs/>
          <w:sz w:val="24"/>
          <w:lang w:eastAsia="bg-BG"/>
        </w:rPr>
        <w:t>.</w:t>
      </w:r>
      <w:r w:rsidRPr="00F01633">
        <w:rPr>
          <w:rFonts w:cs="Arial"/>
          <w:bCs/>
          <w:sz w:val="24"/>
          <w:lang w:eastAsia="bg-BG"/>
        </w:rPr>
        <w:t xml:space="preserve">  </w:t>
      </w:r>
    </w:p>
    <w:p w:rsidR="00BB6B26" w:rsidRDefault="00BB6B26" w:rsidP="00BB6B26">
      <w:pPr>
        <w:autoSpaceDE w:val="0"/>
        <w:autoSpaceDN w:val="0"/>
        <w:adjustRightInd w:val="0"/>
        <w:spacing w:before="240" w:after="120" w:line="240" w:lineRule="auto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 xml:space="preserve">(2) Приложение 1А </w:t>
      </w:r>
      <w:r w:rsidRPr="00BB6B26">
        <w:rPr>
          <w:rFonts w:cs="Arial"/>
          <w:bCs/>
          <w:sz w:val="24"/>
          <w:lang w:eastAsia="bg-BG"/>
        </w:rPr>
        <w:t xml:space="preserve">се актуализира при необходимост с подписване на допълнително </w:t>
      </w:r>
      <w:r>
        <w:rPr>
          <w:rFonts w:cs="Arial"/>
          <w:bCs/>
          <w:sz w:val="24"/>
          <w:lang w:eastAsia="bg-BG"/>
        </w:rPr>
        <w:t>споразумение</w:t>
      </w:r>
    </w:p>
    <w:p w:rsidR="00BB6B26" w:rsidRPr="00BB6B26" w:rsidRDefault="00BB6B26" w:rsidP="00BB6B26">
      <w:pPr>
        <w:autoSpaceDE w:val="0"/>
        <w:autoSpaceDN w:val="0"/>
        <w:adjustRightInd w:val="0"/>
        <w:spacing w:before="240" w:after="120" w:line="240" w:lineRule="auto"/>
        <w:jc w:val="both"/>
        <w:rPr>
          <w:rFonts w:cs="Arial"/>
          <w:bCs/>
          <w:sz w:val="24"/>
          <w:lang w:eastAsia="bg-BG"/>
        </w:rPr>
      </w:pPr>
      <w:r w:rsidRPr="00BB6B26">
        <w:rPr>
          <w:rFonts w:cs="Arial"/>
          <w:bCs/>
          <w:sz w:val="24"/>
          <w:lang w:eastAsia="bg-BG"/>
        </w:rPr>
        <w:t>Чл.2 При осъществяване на предмета на договора, ВЪЗЛОЖИТЕЛЯТ се задължава да заплаща на ИЗПЪЛНИТЕЛЯ месечно възнаграждение /абонамент/ в размер на ………….. лева без включен данък добавена стойност /ДДС/, съгласно Ценово предло</w:t>
      </w:r>
      <w:r>
        <w:rPr>
          <w:rFonts w:cs="Arial"/>
          <w:bCs/>
          <w:sz w:val="24"/>
          <w:lang w:eastAsia="bg-BG"/>
        </w:rPr>
        <w:t>жение за изпълне</w:t>
      </w:r>
      <w:r w:rsidRPr="00BB6B26">
        <w:rPr>
          <w:rFonts w:cs="Arial"/>
          <w:bCs/>
          <w:sz w:val="24"/>
          <w:lang w:eastAsia="bg-BG"/>
        </w:rPr>
        <w:t>ние</w:t>
      </w:r>
      <w:r w:rsidR="008B08B6">
        <w:rPr>
          <w:rFonts w:cs="Arial"/>
          <w:bCs/>
          <w:sz w:val="24"/>
          <w:lang w:eastAsia="bg-BG"/>
        </w:rPr>
        <w:t xml:space="preserve"> предмета на обособена позиция 2</w:t>
      </w:r>
      <w:r w:rsidRPr="00BB6B26">
        <w:rPr>
          <w:rFonts w:cs="Arial"/>
          <w:bCs/>
          <w:sz w:val="24"/>
          <w:lang w:eastAsia="bg-BG"/>
        </w:rPr>
        <w:t>, приложение № 2</w:t>
      </w:r>
      <w:r w:rsidR="008B08B6">
        <w:rPr>
          <w:rFonts w:cs="Arial"/>
          <w:bCs/>
          <w:sz w:val="24"/>
          <w:lang w:eastAsia="bg-BG"/>
        </w:rPr>
        <w:t>А</w:t>
      </w:r>
      <w:r w:rsidRPr="00BB6B26">
        <w:rPr>
          <w:rFonts w:cs="Arial"/>
          <w:bCs/>
          <w:sz w:val="24"/>
          <w:lang w:eastAsia="bg-BG"/>
        </w:rPr>
        <w:t>, не</w:t>
      </w:r>
      <w:r w:rsidR="008B08B6">
        <w:rPr>
          <w:rFonts w:cs="Arial"/>
          <w:bCs/>
          <w:sz w:val="24"/>
          <w:lang w:eastAsia="bg-BG"/>
        </w:rPr>
        <w:t>разделна част от договора плати</w:t>
      </w:r>
      <w:r w:rsidRPr="00BB6B26">
        <w:rPr>
          <w:rFonts w:cs="Arial"/>
          <w:bCs/>
          <w:sz w:val="24"/>
          <w:lang w:eastAsia="bg-BG"/>
        </w:rPr>
        <w:t>ми до 30 календарни дни след представяне на фактурата за из</w:t>
      </w:r>
      <w:r>
        <w:rPr>
          <w:rFonts w:cs="Arial"/>
          <w:bCs/>
          <w:sz w:val="24"/>
          <w:lang w:eastAsia="bg-BG"/>
        </w:rPr>
        <w:t>вършена работа през предход</w:t>
      </w:r>
      <w:r w:rsidRPr="00BB6B26">
        <w:rPr>
          <w:rFonts w:cs="Arial"/>
          <w:bCs/>
          <w:sz w:val="24"/>
          <w:lang w:eastAsia="bg-BG"/>
        </w:rPr>
        <w:t>ния месец.</w:t>
      </w:r>
    </w:p>
    <w:p w:rsidR="00BB6B26" w:rsidRPr="00BB6B26" w:rsidRDefault="00903378" w:rsidP="00BB6B26">
      <w:pPr>
        <w:autoSpaceDE w:val="0"/>
        <w:autoSpaceDN w:val="0"/>
        <w:adjustRightInd w:val="0"/>
        <w:spacing w:before="240" w:after="120" w:line="240" w:lineRule="auto"/>
        <w:jc w:val="both"/>
        <w:rPr>
          <w:rFonts w:cs="Arial"/>
          <w:bCs/>
          <w:sz w:val="24"/>
          <w:lang w:eastAsia="bg-BG"/>
        </w:rPr>
      </w:pPr>
      <w:proofErr w:type="spellStart"/>
      <w:r>
        <w:rPr>
          <w:rFonts w:cs="Arial"/>
          <w:bCs/>
          <w:sz w:val="24"/>
          <w:lang w:eastAsia="bg-BG"/>
        </w:rPr>
        <w:t>Чл.З</w:t>
      </w:r>
      <w:proofErr w:type="spellEnd"/>
      <w:r>
        <w:rPr>
          <w:rFonts w:cs="Arial"/>
          <w:bCs/>
          <w:sz w:val="24"/>
          <w:lang w:eastAsia="bg-BG"/>
        </w:rPr>
        <w:t xml:space="preserve"> </w:t>
      </w:r>
      <w:r w:rsidR="00BB6B26" w:rsidRPr="00BB6B26">
        <w:rPr>
          <w:rFonts w:cs="Arial"/>
          <w:bCs/>
          <w:sz w:val="24"/>
          <w:lang w:eastAsia="bg-BG"/>
        </w:rPr>
        <w:t>Месечния абонамент по договора се заплаща от ВЪЗЛОЖИТЕЛЯ по банков път, по сметка на ИЗПЪЛНИТЕЛЯ.</w:t>
      </w:r>
    </w:p>
    <w:p w:rsidR="00BB6B26" w:rsidRDefault="00BB6B26" w:rsidP="00BB6B26">
      <w:pPr>
        <w:autoSpaceDE w:val="0"/>
        <w:autoSpaceDN w:val="0"/>
        <w:adjustRightInd w:val="0"/>
        <w:spacing w:before="240" w:after="120" w:line="240" w:lineRule="auto"/>
        <w:jc w:val="both"/>
        <w:rPr>
          <w:rFonts w:cs="Arial"/>
          <w:bCs/>
          <w:sz w:val="24"/>
          <w:lang w:eastAsia="bg-BG"/>
        </w:rPr>
      </w:pPr>
      <w:r w:rsidRPr="00BB6B26">
        <w:rPr>
          <w:rFonts w:cs="Arial"/>
          <w:bCs/>
          <w:sz w:val="24"/>
          <w:lang w:eastAsia="bg-BG"/>
        </w:rPr>
        <w:t>Чл.4 (1) Месечният аб</w:t>
      </w:r>
      <w:r>
        <w:rPr>
          <w:rFonts w:cs="Arial"/>
          <w:bCs/>
          <w:sz w:val="24"/>
          <w:lang w:eastAsia="bg-BG"/>
        </w:rPr>
        <w:t xml:space="preserve">онамент включва вложения труд, </w:t>
      </w:r>
      <w:r w:rsidRPr="00BB6B26">
        <w:rPr>
          <w:rFonts w:cs="Arial"/>
          <w:bCs/>
          <w:sz w:val="24"/>
          <w:lang w:eastAsia="bg-BG"/>
        </w:rPr>
        <w:t xml:space="preserve"> профилактиката и диагностиката на копирната техника, разходите за куриерски услуги, транспортни и командировъчни разходи на ИЗПЪЛНИТЕЛЯ, които биха възникнали при изпълнението на сервизното обслужване.</w:t>
      </w:r>
      <w:r>
        <w:rPr>
          <w:rFonts w:cs="Arial"/>
          <w:bCs/>
          <w:sz w:val="24"/>
          <w:lang w:eastAsia="bg-BG"/>
        </w:rPr>
        <w:t xml:space="preserve"> </w:t>
      </w:r>
    </w:p>
    <w:p w:rsidR="00BB6B26" w:rsidRPr="00BB6B26" w:rsidRDefault="00BB6B26" w:rsidP="00BB6B26">
      <w:pPr>
        <w:autoSpaceDE w:val="0"/>
        <w:autoSpaceDN w:val="0"/>
        <w:adjustRightInd w:val="0"/>
        <w:spacing w:before="240" w:after="120" w:line="240" w:lineRule="auto"/>
        <w:jc w:val="both"/>
        <w:rPr>
          <w:rFonts w:cs="Arial"/>
          <w:bCs/>
          <w:sz w:val="24"/>
          <w:lang w:eastAsia="bg-BG"/>
        </w:rPr>
      </w:pPr>
      <w:r w:rsidRPr="00BB6B26">
        <w:rPr>
          <w:rFonts w:cs="Arial"/>
          <w:bCs/>
          <w:sz w:val="24"/>
          <w:lang w:eastAsia="bg-BG"/>
        </w:rPr>
        <w:t xml:space="preserve">(2) Абонаментната такса не включва вложените резервни части, ако такива са необходими. Същите се заплащат от ВЪЗЛОЖИТЕЛЯ, по </w:t>
      </w:r>
      <w:r w:rsidR="008B08B6">
        <w:rPr>
          <w:rFonts w:cs="Arial"/>
          <w:bCs/>
          <w:sz w:val="24"/>
          <w:lang w:eastAsia="bg-BG"/>
        </w:rPr>
        <w:t xml:space="preserve">приложената към договора ценова листа </w:t>
      </w:r>
      <w:r w:rsidRPr="00BB6B26">
        <w:rPr>
          <w:rFonts w:cs="Arial"/>
          <w:bCs/>
          <w:sz w:val="24"/>
          <w:lang w:eastAsia="bg-BG"/>
        </w:rPr>
        <w:t>на ИЗПЪЛНИ</w:t>
      </w:r>
      <w:r w:rsidR="008B08B6">
        <w:rPr>
          <w:rFonts w:cs="Arial"/>
          <w:bCs/>
          <w:sz w:val="24"/>
          <w:lang w:eastAsia="bg-BG"/>
        </w:rPr>
        <w:t>ТЕ</w:t>
      </w:r>
      <w:r w:rsidRPr="00BB6B26">
        <w:rPr>
          <w:rFonts w:cs="Arial"/>
          <w:bCs/>
          <w:sz w:val="24"/>
          <w:lang w:eastAsia="bg-BG"/>
        </w:rPr>
        <w:t>ЛЯ.</w:t>
      </w:r>
    </w:p>
    <w:p w:rsidR="003B190E" w:rsidRPr="00E470D7" w:rsidRDefault="00BB6B26" w:rsidP="00E470D7">
      <w:pPr>
        <w:autoSpaceDE w:val="0"/>
        <w:autoSpaceDN w:val="0"/>
        <w:adjustRightInd w:val="0"/>
        <w:spacing w:before="240" w:after="120" w:line="240" w:lineRule="auto"/>
        <w:jc w:val="both"/>
        <w:rPr>
          <w:rFonts w:cs="Arial"/>
          <w:bCs/>
          <w:sz w:val="24"/>
          <w:lang w:eastAsia="bg-BG"/>
        </w:rPr>
      </w:pPr>
      <w:r w:rsidRPr="00BB6B26">
        <w:rPr>
          <w:rFonts w:cs="Arial"/>
          <w:bCs/>
          <w:sz w:val="24"/>
          <w:lang w:eastAsia="bg-BG"/>
        </w:rPr>
        <w:t>Чл.5 Настоящият договор се сключва за срок от 12 (дв</w:t>
      </w:r>
      <w:r w:rsidR="008B08B6">
        <w:rPr>
          <w:rFonts w:cs="Arial"/>
          <w:bCs/>
          <w:sz w:val="24"/>
          <w:lang w:eastAsia="bg-BG"/>
        </w:rPr>
        <w:t>анадесет) месеца, считано от да</w:t>
      </w:r>
      <w:r w:rsidRPr="00BB6B26">
        <w:rPr>
          <w:rFonts w:cs="Arial"/>
          <w:bCs/>
          <w:sz w:val="24"/>
          <w:lang w:eastAsia="bg-BG"/>
        </w:rPr>
        <w:t>та</w:t>
      </w:r>
      <w:r w:rsidR="008B08B6">
        <w:rPr>
          <w:rFonts w:cs="Arial"/>
          <w:bCs/>
          <w:sz w:val="24"/>
          <w:lang w:eastAsia="bg-BG"/>
        </w:rPr>
        <w:t>та</w:t>
      </w:r>
      <w:r w:rsidRPr="00BB6B26">
        <w:rPr>
          <w:rFonts w:cs="Arial"/>
          <w:bCs/>
          <w:sz w:val="24"/>
          <w:lang w:eastAsia="bg-BG"/>
        </w:rPr>
        <w:t xml:space="preserve"> на подписване.</w:t>
      </w:r>
    </w:p>
    <w:p w:rsidR="0094446E" w:rsidRPr="00F01633" w:rsidRDefault="0094446E" w:rsidP="00451C47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F01633">
        <w:rPr>
          <w:rFonts w:cs="Arial"/>
          <w:b/>
          <w:bCs/>
          <w:sz w:val="24"/>
          <w:lang w:eastAsia="bg-BG"/>
        </w:rPr>
        <w:t xml:space="preserve">II. </w:t>
      </w:r>
      <w:r w:rsidR="003B190E">
        <w:rPr>
          <w:rFonts w:cs="Arial"/>
          <w:b/>
          <w:bCs/>
          <w:sz w:val="24"/>
          <w:lang w:eastAsia="bg-BG"/>
        </w:rPr>
        <w:t xml:space="preserve">ПРАВА И </w:t>
      </w:r>
      <w:r w:rsidRPr="00F01633">
        <w:rPr>
          <w:rFonts w:cs="Arial"/>
          <w:b/>
          <w:bCs/>
          <w:sz w:val="24"/>
          <w:lang w:eastAsia="bg-BG"/>
        </w:rPr>
        <w:t>ЗАДЪЛЖЕНИЯ НА ИЗПЪЛНИТЕЛЯ</w:t>
      </w:r>
    </w:p>
    <w:p w:rsidR="0094446E" w:rsidRPr="003A2CC7" w:rsidRDefault="00903378" w:rsidP="00903378">
      <w:pPr>
        <w:spacing w:line="240" w:lineRule="exact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 xml:space="preserve">Чл.6.1 </w:t>
      </w:r>
      <w:r w:rsidR="0094446E" w:rsidRPr="003A2CC7">
        <w:rPr>
          <w:rFonts w:cs="Arial"/>
          <w:bCs/>
          <w:sz w:val="24"/>
          <w:szCs w:val="24"/>
        </w:rPr>
        <w:t>Да поддържа в техническа изправност копирните машини, собственост на ДНСК.</w:t>
      </w:r>
    </w:p>
    <w:p w:rsidR="0094446E" w:rsidRPr="003A2CC7" w:rsidRDefault="00903378" w:rsidP="00903378">
      <w:pPr>
        <w:spacing w:line="240" w:lineRule="exact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lastRenderedPageBreak/>
        <w:t>Чл.6.2</w:t>
      </w:r>
      <w:r w:rsidR="0094446E" w:rsidRPr="003A2CC7">
        <w:rPr>
          <w:rFonts w:cs="Arial"/>
          <w:bCs/>
          <w:sz w:val="24"/>
          <w:szCs w:val="24"/>
        </w:rPr>
        <w:t>Да притежава оборотни копирни машини за подмяна на дефектиралите такива от описаните в Приложение № 1А, с цел осигуряване на непрекъсната и безаварийна работа на ВЪЗЛОЖИТЕЛЯ.</w:t>
      </w:r>
    </w:p>
    <w:p w:rsidR="0094446E" w:rsidRPr="003A2CC7" w:rsidRDefault="00903378" w:rsidP="00903378">
      <w:pPr>
        <w:spacing w:line="240" w:lineRule="exact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Чл.6.3</w:t>
      </w:r>
      <w:r w:rsidR="0094446E" w:rsidRPr="003A2CC7">
        <w:rPr>
          <w:rFonts w:cs="Arial"/>
          <w:bCs/>
          <w:sz w:val="24"/>
          <w:szCs w:val="24"/>
        </w:rPr>
        <w:t>Да извършва редовно тримесечни профилактични технически прегледи на копирните машини, в обем съгласно техническите условия на фирмата производител.</w:t>
      </w:r>
    </w:p>
    <w:p w:rsidR="0094446E" w:rsidRDefault="00903378" w:rsidP="00903378">
      <w:pPr>
        <w:spacing w:line="240" w:lineRule="exact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Чл.6.4</w:t>
      </w:r>
      <w:r w:rsidR="0094446E" w:rsidRPr="003A2CC7">
        <w:rPr>
          <w:rFonts w:cs="Arial"/>
          <w:bCs/>
          <w:sz w:val="24"/>
          <w:szCs w:val="24"/>
        </w:rPr>
        <w:t xml:space="preserve">Времето за реакция  –  до 2 часа за София и градовете, в които има сервизни бази, и 8 часа за останалите градове в страната за ремонт на дефектиралите копирни машини, след получаване на </w:t>
      </w:r>
      <w:r w:rsidR="00BD7283">
        <w:rPr>
          <w:rFonts w:cs="Arial"/>
          <w:bCs/>
          <w:sz w:val="24"/>
          <w:szCs w:val="24"/>
        </w:rPr>
        <w:t>заявка по електронен път</w:t>
      </w:r>
      <w:r w:rsidR="0094446E" w:rsidRPr="003A2CC7">
        <w:rPr>
          <w:rFonts w:cs="Arial"/>
          <w:bCs/>
          <w:sz w:val="24"/>
          <w:szCs w:val="24"/>
        </w:rPr>
        <w:t xml:space="preserve"> за възникнала повреда.</w:t>
      </w:r>
    </w:p>
    <w:p w:rsidR="00D37954" w:rsidRDefault="00D37954" w:rsidP="00D37954">
      <w:pPr>
        <w:spacing w:after="0" w:line="240" w:lineRule="auto"/>
        <w:jc w:val="both"/>
        <w:rPr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 6.5</w:t>
      </w:r>
      <w:r>
        <w:rPr>
          <w:rFonts w:cs="Arial"/>
          <w:bCs/>
          <w:sz w:val="24"/>
          <w:szCs w:val="24"/>
        </w:rPr>
        <w:t xml:space="preserve"> </w:t>
      </w:r>
      <w:r w:rsidRPr="00CC0063">
        <w:rPr>
          <w:sz w:val="24"/>
          <w:szCs w:val="24"/>
        </w:rPr>
        <w:t>Да води и поддържа картотека за следене на техническото състояние на поддържаната техниката, в която да се отразяват всички дейности, извършени по тях.</w:t>
      </w:r>
    </w:p>
    <w:p w:rsidR="00D37954" w:rsidRPr="00D37954" w:rsidRDefault="00D37954" w:rsidP="00D37954">
      <w:pPr>
        <w:spacing w:after="0" w:line="240" w:lineRule="auto"/>
        <w:jc w:val="both"/>
        <w:rPr>
          <w:sz w:val="24"/>
          <w:szCs w:val="24"/>
        </w:rPr>
      </w:pPr>
    </w:p>
    <w:p w:rsidR="0094446E" w:rsidRPr="003A2CC7" w:rsidRDefault="00903378" w:rsidP="00903378">
      <w:pPr>
        <w:spacing w:line="240" w:lineRule="exact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 6.</w:t>
      </w:r>
      <w:r w:rsidR="00D37954">
        <w:rPr>
          <w:rFonts w:cs="Arial"/>
          <w:bCs/>
          <w:sz w:val="24"/>
          <w:szCs w:val="24"/>
        </w:rPr>
        <w:t>6</w:t>
      </w:r>
      <w:r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 xml:space="preserve">Да замени дефектиралите копирни машини с годна, оборотна такава от същия клас в срок не по-късно от 24 часа след започване работа по отстраняване на </w:t>
      </w:r>
      <w:r w:rsidR="00D37954">
        <w:rPr>
          <w:rFonts w:cs="Arial"/>
          <w:bCs/>
          <w:sz w:val="24"/>
          <w:szCs w:val="24"/>
        </w:rPr>
        <w:t>повредата</w:t>
      </w:r>
      <w:r w:rsidR="0094446E" w:rsidRPr="003A2CC7">
        <w:rPr>
          <w:rFonts w:cs="Arial"/>
          <w:bCs/>
          <w:sz w:val="24"/>
          <w:szCs w:val="24"/>
        </w:rPr>
        <w:t xml:space="preserve">, ако се установи, че ремонтът ще отнеме повече </w:t>
      </w:r>
      <w:r w:rsidR="00BD7283">
        <w:rPr>
          <w:rFonts w:cs="Arial"/>
          <w:bCs/>
          <w:sz w:val="24"/>
          <w:szCs w:val="24"/>
        </w:rPr>
        <w:t>от 24 часа</w:t>
      </w:r>
      <w:r w:rsidR="0094446E" w:rsidRPr="003A2CC7">
        <w:rPr>
          <w:rFonts w:cs="Arial"/>
          <w:bCs/>
          <w:sz w:val="24"/>
          <w:szCs w:val="24"/>
        </w:rPr>
        <w:t>.</w:t>
      </w:r>
    </w:p>
    <w:p w:rsidR="00D37954" w:rsidRDefault="00903378" w:rsidP="00D37954">
      <w:pPr>
        <w:spacing w:after="0" w:line="240" w:lineRule="auto"/>
        <w:jc w:val="both"/>
        <w:rPr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Чл.6.</w:t>
      </w:r>
      <w:r w:rsidR="00D37954">
        <w:rPr>
          <w:rFonts w:cs="Arial"/>
          <w:bCs/>
          <w:sz w:val="24"/>
          <w:szCs w:val="24"/>
        </w:rPr>
        <w:t>7</w:t>
      </w:r>
      <w:r w:rsidRPr="003A2CC7">
        <w:rPr>
          <w:rFonts w:cs="Arial"/>
          <w:bCs/>
          <w:sz w:val="24"/>
          <w:szCs w:val="24"/>
        </w:rPr>
        <w:t xml:space="preserve"> </w:t>
      </w:r>
      <w:r w:rsidR="00D37954" w:rsidRPr="00CC0063">
        <w:rPr>
          <w:sz w:val="24"/>
          <w:szCs w:val="24"/>
        </w:rPr>
        <w:t xml:space="preserve">Да извършва необходимите работи по техническото поддържане на място с изключение на по-сложни ремонти, за които това е невъзможно. В последния случай да се осигури собствен транспорт за превоз на дефектните, оборотните или вече </w:t>
      </w:r>
      <w:proofErr w:type="spellStart"/>
      <w:r w:rsidR="00D37954" w:rsidRPr="00CC0063">
        <w:rPr>
          <w:sz w:val="24"/>
          <w:szCs w:val="24"/>
        </w:rPr>
        <w:t>отремонтирани</w:t>
      </w:r>
      <w:proofErr w:type="spellEnd"/>
      <w:r w:rsidR="00D37954" w:rsidRPr="00CC0063">
        <w:rPr>
          <w:sz w:val="24"/>
          <w:szCs w:val="24"/>
        </w:rPr>
        <w:t xml:space="preserve"> машини до или от сервизната работилница на ИЗПЪЛНИТЕЛЯ.</w:t>
      </w:r>
    </w:p>
    <w:p w:rsidR="00D37954" w:rsidRPr="00CC0063" w:rsidRDefault="00D37954" w:rsidP="00D37954">
      <w:pPr>
        <w:spacing w:after="0" w:line="240" w:lineRule="auto"/>
        <w:jc w:val="both"/>
        <w:rPr>
          <w:sz w:val="24"/>
          <w:szCs w:val="24"/>
        </w:rPr>
      </w:pPr>
    </w:p>
    <w:p w:rsidR="0094446E" w:rsidRPr="003A2CC7" w:rsidRDefault="00903378" w:rsidP="00903378">
      <w:pPr>
        <w:spacing w:line="240" w:lineRule="exact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Чл.6.</w:t>
      </w:r>
      <w:r w:rsidR="00D37954">
        <w:rPr>
          <w:rFonts w:cs="Arial"/>
          <w:bCs/>
          <w:sz w:val="24"/>
          <w:szCs w:val="24"/>
        </w:rPr>
        <w:t>8</w:t>
      </w:r>
      <w:r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>Да извършва всички ремонти задължително съпроводени с профилактика и проверка на техническо - експлоатационните характеристики на копирните машини.</w:t>
      </w:r>
    </w:p>
    <w:p w:rsidR="0094446E" w:rsidRPr="003A2CC7" w:rsidRDefault="00903378" w:rsidP="003A2CC7">
      <w:pPr>
        <w:spacing w:line="240" w:lineRule="exact"/>
        <w:jc w:val="both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Чл.6.</w:t>
      </w:r>
      <w:r w:rsidR="00D37954">
        <w:rPr>
          <w:rFonts w:cs="Arial"/>
          <w:bCs/>
          <w:sz w:val="24"/>
          <w:szCs w:val="24"/>
        </w:rPr>
        <w:t>9</w:t>
      </w:r>
      <w:r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>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  <w:r w:rsidR="003A2CC7" w:rsidRPr="003A2CC7">
        <w:rPr>
          <w:rFonts w:cs="Arial"/>
          <w:bCs/>
          <w:sz w:val="24"/>
          <w:szCs w:val="24"/>
        </w:rPr>
        <w:t xml:space="preserve"> ИЗПЪЛНИТЕЛЯТ гарантира за не по-малко от 6 месеца качеството на вложените при ремонт резервни части.</w:t>
      </w:r>
    </w:p>
    <w:p w:rsidR="0094446E" w:rsidRPr="003A2CC7" w:rsidRDefault="00903378" w:rsidP="00903378">
      <w:pPr>
        <w:spacing w:line="240" w:lineRule="exact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Чл.6.</w:t>
      </w:r>
      <w:r w:rsidR="00D37954">
        <w:rPr>
          <w:rFonts w:cs="Arial"/>
          <w:bCs/>
          <w:sz w:val="24"/>
          <w:szCs w:val="24"/>
        </w:rPr>
        <w:t>10</w:t>
      </w:r>
      <w:r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>След отстраняване на повредите, да върне на ВЪЗЛОЖИТЕЛЯ дефектиралите и подменени резервни части.</w:t>
      </w:r>
    </w:p>
    <w:p w:rsidR="0094446E" w:rsidRPr="003A2CC7" w:rsidRDefault="00903378" w:rsidP="00903378">
      <w:pPr>
        <w:spacing w:line="240" w:lineRule="exact"/>
        <w:rPr>
          <w:rFonts w:cs="Arial"/>
          <w:bCs/>
          <w:sz w:val="24"/>
          <w:szCs w:val="24"/>
        </w:rPr>
      </w:pPr>
      <w:r w:rsidRPr="003A2CC7">
        <w:rPr>
          <w:rFonts w:cs="Arial"/>
          <w:bCs/>
          <w:sz w:val="24"/>
          <w:szCs w:val="24"/>
        </w:rPr>
        <w:t>Чл.6.1</w:t>
      </w:r>
      <w:r w:rsidR="00D37954">
        <w:rPr>
          <w:rFonts w:cs="Arial"/>
          <w:bCs/>
          <w:sz w:val="24"/>
          <w:szCs w:val="24"/>
        </w:rPr>
        <w:t>1</w:t>
      </w:r>
      <w:r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 xml:space="preserve">Да консултира ВЪЗЛОЖИТЕЛЯ за възможностите за разширяване и </w:t>
      </w:r>
      <w:proofErr w:type="spellStart"/>
      <w:r w:rsidR="0094446E" w:rsidRPr="003A2CC7">
        <w:rPr>
          <w:rFonts w:cs="Arial"/>
          <w:bCs/>
          <w:sz w:val="24"/>
          <w:szCs w:val="24"/>
        </w:rPr>
        <w:t>доокомплектоване</w:t>
      </w:r>
      <w:proofErr w:type="spellEnd"/>
      <w:r w:rsidR="0094446E" w:rsidRPr="003A2CC7">
        <w:rPr>
          <w:rFonts w:cs="Arial"/>
          <w:bCs/>
          <w:sz w:val="24"/>
          <w:szCs w:val="24"/>
        </w:rPr>
        <w:t xml:space="preserve"> на копирните машини, предмет на настоящия договор.</w:t>
      </w:r>
    </w:p>
    <w:p w:rsidR="00B5033A" w:rsidRPr="003A2CC7" w:rsidRDefault="00903378" w:rsidP="00B5033A">
      <w:pPr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szCs w:val="24"/>
          <w:lang w:eastAsia="bg-BG"/>
        </w:rPr>
      </w:pPr>
      <w:r w:rsidRPr="003A2CC7">
        <w:rPr>
          <w:rFonts w:cs="Arial"/>
          <w:bCs/>
          <w:sz w:val="24"/>
          <w:szCs w:val="24"/>
        </w:rPr>
        <w:t>Чл.6.1</w:t>
      </w:r>
      <w:r w:rsidR="00D37954">
        <w:rPr>
          <w:rFonts w:cs="Arial"/>
          <w:bCs/>
          <w:sz w:val="24"/>
          <w:szCs w:val="24"/>
        </w:rPr>
        <w:t>2</w:t>
      </w:r>
      <w:r w:rsidRPr="003A2CC7">
        <w:rPr>
          <w:rFonts w:cs="Arial"/>
          <w:bCs/>
          <w:sz w:val="24"/>
          <w:szCs w:val="24"/>
        </w:rPr>
        <w:t xml:space="preserve"> </w:t>
      </w:r>
      <w:r w:rsidR="0094446E" w:rsidRPr="003A2CC7">
        <w:rPr>
          <w:rFonts w:cs="Arial"/>
          <w:bCs/>
          <w:sz w:val="24"/>
          <w:szCs w:val="24"/>
        </w:rPr>
        <w:t>Да инструктира персонала на ВЪЗЛОЖИТЕЛЯ относно условията на експлоатация съгласно предписанията на фирмата производител.</w:t>
      </w:r>
      <w:r w:rsidR="00B5033A" w:rsidRPr="003A2CC7">
        <w:rPr>
          <w:rFonts w:cs="Arial"/>
          <w:bCs/>
          <w:sz w:val="24"/>
          <w:szCs w:val="24"/>
          <w:lang w:eastAsia="bg-BG"/>
        </w:rPr>
        <w:t xml:space="preserve"> </w:t>
      </w:r>
    </w:p>
    <w:p w:rsidR="00B5033A" w:rsidRPr="003B190E" w:rsidRDefault="00B5033A" w:rsidP="00B5033A">
      <w:pPr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Чл.7</w:t>
      </w:r>
      <w:r w:rsidRPr="003B190E">
        <w:rPr>
          <w:rFonts w:cs="Arial"/>
          <w:bCs/>
          <w:sz w:val="24"/>
          <w:lang w:eastAsia="bg-BG"/>
        </w:rPr>
        <w:t xml:space="preserve">  ИЗПЪЛНИТЕЛЯT има право да получава определеното възнаграждение в размера, по начина и в сроковете, уговорени в настоящия договор.</w:t>
      </w:r>
    </w:p>
    <w:p w:rsidR="00B5033A" w:rsidRDefault="00B5033A" w:rsidP="00B5033A">
      <w:pPr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Чл.8</w:t>
      </w:r>
      <w:r w:rsidRPr="003B190E">
        <w:rPr>
          <w:rFonts w:cs="Arial"/>
          <w:bCs/>
          <w:sz w:val="24"/>
          <w:lang w:eastAsia="bg-BG"/>
        </w:rPr>
        <w:t xml:space="preserve"> Ако ИЗПЪЛНИТЕЛЯТ е изпълнил част от раб</w:t>
      </w:r>
      <w:r>
        <w:rPr>
          <w:rFonts w:cs="Arial"/>
          <w:bCs/>
          <w:sz w:val="24"/>
          <w:lang w:eastAsia="bg-BG"/>
        </w:rPr>
        <w:t>отата си и по-нататъшното изпъл</w:t>
      </w:r>
      <w:r w:rsidRPr="003B190E">
        <w:rPr>
          <w:rFonts w:cs="Arial"/>
          <w:bCs/>
          <w:sz w:val="24"/>
          <w:lang w:eastAsia="bg-BG"/>
        </w:rPr>
        <w:t>нение се окаже невъзможно поради причини, за които ИЗПЪЛНИТЕЛЯ и ВЪЗЛОЖИТЕЛЯ не отговарят, ИЗПЪЛНИТЕЛЯТ има право да получи възнаграждение само за изработената част, ако тя може да бъде полезна на ВЪЗЛОЖИТЕЛЯ.</w:t>
      </w:r>
    </w:p>
    <w:p w:rsidR="008C3A12" w:rsidRDefault="0094446E" w:rsidP="008C3A12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Cs/>
          <w:sz w:val="24"/>
          <w:lang w:eastAsia="bg-BG"/>
        </w:rPr>
      </w:pPr>
      <w:r w:rsidRPr="00F01633">
        <w:rPr>
          <w:rFonts w:cs="Arial"/>
          <w:b/>
          <w:bCs/>
          <w:sz w:val="24"/>
          <w:lang w:eastAsia="bg-BG"/>
        </w:rPr>
        <w:t xml:space="preserve">III. </w:t>
      </w:r>
      <w:r w:rsidR="00A24916">
        <w:rPr>
          <w:rFonts w:cs="Arial"/>
          <w:b/>
          <w:bCs/>
          <w:sz w:val="24"/>
          <w:lang w:eastAsia="bg-BG"/>
        </w:rPr>
        <w:t xml:space="preserve">ПРАВА И </w:t>
      </w:r>
      <w:r w:rsidRPr="00F01633">
        <w:rPr>
          <w:rFonts w:cs="Arial"/>
          <w:b/>
          <w:bCs/>
          <w:sz w:val="24"/>
          <w:lang w:eastAsia="bg-BG"/>
        </w:rPr>
        <w:t>ЗАДЪЛЖЕНИЯ НА ВЪЗЛОЖИТЕЛЯ</w:t>
      </w:r>
    </w:p>
    <w:p w:rsidR="003A2CC7" w:rsidRDefault="008C3A12" w:rsidP="008C3A12">
      <w:pPr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Чл.9</w:t>
      </w:r>
      <w:r w:rsidRPr="008C3A12">
        <w:rPr>
          <w:rFonts w:cs="Arial"/>
          <w:bCs/>
          <w:sz w:val="24"/>
          <w:lang w:eastAsia="bg-BG"/>
        </w:rPr>
        <w:t xml:space="preserve"> ВЪЗЛОЖИТЕЛЯТ има право във всеки момент от изпълнението на договора да извършва проверка относно качеството на изпълнение, без това да пречи на оперативната дейност на ИЗПЪЛНИТЕЛЯ.</w:t>
      </w:r>
    </w:p>
    <w:p w:rsidR="008C3A12" w:rsidRPr="008C3A12" w:rsidRDefault="008C3A12" w:rsidP="00451C47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lastRenderedPageBreak/>
        <w:t>Чл.10</w:t>
      </w:r>
      <w:r w:rsidRPr="008C3A12">
        <w:rPr>
          <w:rFonts w:cs="Arial"/>
          <w:bCs/>
          <w:sz w:val="24"/>
          <w:lang w:eastAsia="bg-BG"/>
        </w:rPr>
        <w:t xml:space="preserve">  ВЪЗЛОЖИТЕЛЯТ се задължава да заплаща разходите на ИЗПЪЛНИТЕЛЯ представляващи стойността на д</w:t>
      </w:r>
      <w:r>
        <w:rPr>
          <w:rFonts w:cs="Arial"/>
          <w:bCs/>
          <w:sz w:val="24"/>
          <w:lang w:eastAsia="bg-BG"/>
        </w:rPr>
        <w:t>опълнително вложените резервни части</w:t>
      </w:r>
      <w:r w:rsidRPr="008C3A12">
        <w:rPr>
          <w:rFonts w:cs="Arial"/>
          <w:bCs/>
          <w:sz w:val="24"/>
          <w:lang w:eastAsia="bg-BG"/>
        </w:rPr>
        <w:t xml:space="preserve"> и консумативи по </w:t>
      </w:r>
      <w:r>
        <w:rPr>
          <w:rFonts w:cs="Arial"/>
          <w:bCs/>
          <w:sz w:val="24"/>
          <w:lang w:eastAsia="bg-BG"/>
        </w:rPr>
        <w:t xml:space="preserve">приложената към договора </w:t>
      </w:r>
      <w:r w:rsidRPr="008C3A12">
        <w:rPr>
          <w:rFonts w:cs="Arial"/>
          <w:bCs/>
          <w:sz w:val="24"/>
          <w:lang w:eastAsia="bg-BG"/>
        </w:rPr>
        <w:t>ценова листа на ИЗПЪЛНИТЕЛЯ.</w:t>
      </w:r>
    </w:p>
    <w:p w:rsidR="008C3A12" w:rsidRPr="003B190E" w:rsidRDefault="008C3A12" w:rsidP="008C3A12">
      <w:pPr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Чл.11</w:t>
      </w:r>
      <w:r w:rsidRPr="008C3A12">
        <w:rPr>
          <w:rFonts w:cs="Arial"/>
          <w:bCs/>
          <w:sz w:val="24"/>
          <w:lang w:eastAsia="bg-BG"/>
        </w:rPr>
        <w:t xml:space="preserve"> ВЪЗЛОЖИТЕЛЯТ се задължава да заплаща абонамента и вложените резервни части и консумативи на ИЗПЪЛНИТЕЛЯ в размера, по начина и в сроковете, уговорени в настоящия договор, след подписването на месечен двустранен протокол.</w:t>
      </w:r>
    </w:p>
    <w:p w:rsidR="007505E9" w:rsidRPr="007505E9" w:rsidRDefault="007505E9" w:rsidP="007505E9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center"/>
        <w:rPr>
          <w:rFonts w:cs="Arial"/>
          <w:b/>
          <w:bCs/>
          <w:sz w:val="24"/>
          <w:szCs w:val="26"/>
          <w:lang w:eastAsia="bg-BG"/>
        </w:rPr>
      </w:pPr>
      <w:r w:rsidRPr="007505E9">
        <w:rPr>
          <w:rFonts w:cs="Arial"/>
          <w:b/>
          <w:bCs/>
          <w:sz w:val="24"/>
          <w:szCs w:val="26"/>
          <w:lang w:eastAsia="bg-BG"/>
        </w:rPr>
        <w:t>IV. СЪОБЩЕНИЯ</w:t>
      </w:r>
    </w:p>
    <w:p w:rsidR="007505E9" w:rsidRPr="007505E9" w:rsidRDefault="007505E9" w:rsidP="007505E9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Чл.12</w:t>
      </w:r>
      <w:r w:rsidRPr="007505E9">
        <w:rPr>
          <w:rFonts w:cs="Arial"/>
          <w:bCs/>
          <w:sz w:val="24"/>
          <w:szCs w:val="26"/>
          <w:lang w:eastAsia="bg-BG"/>
        </w:rPr>
        <w:t xml:space="preserve"> Всички съобщения и уведомления</w:t>
      </w:r>
      <w:r w:rsidR="00BD7283">
        <w:rPr>
          <w:rFonts w:cs="Arial"/>
          <w:bCs/>
          <w:sz w:val="24"/>
          <w:szCs w:val="26"/>
          <w:lang w:eastAsia="bg-BG"/>
        </w:rPr>
        <w:t xml:space="preserve"> свързани с прекратяване на </w:t>
      </w:r>
      <w:r w:rsidRPr="007505E9">
        <w:rPr>
          <w:rFonts w:cs="Arial"/>
          <w:bCs/>
          <w:sz w:val="24"/>
          <w:szCs w:val="26"/>
          <w:lang w:eastAsia="bg-BG"/>
        </w:rPr>
        <w:t>договора, се извършват в писмена форма и се изпращат чрез  препоръчана поща.</w:t>
      </w:r>
    </w:p>
    <w:p w:rsidR="007505E9" w:rsidRPr="007505E9" w:rsidRDefault="007505E9" w:rsidP="007505E9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center"/>
        <w:rPr>
          <w:rFonts w:cs="Arial"/>
          <w:b/>
          <w:bCs/>
          <w:sz w:val="24"/>
          <w:szCs w:val="26"/>
          <w:lang w:eastAsia="bg-BG"/>
        </w:rPr>
      </w:pPr>
      <w:r w:rsidRPr="007505E9">
        <w:rPr>
          <w:rFonts w:cs="Arial"/>
          <w:b/>
          <w:bCs/>
          <w:sz w:val="24"/>
          <w:szCs w:val="26"/>
          <w:lang w:eastAsia="bg-BG"/>
        </w:rPr>
        <w:t>V. ОТГОВОРНОСТ</w:t>
      </w:r>
    </w:p>
    <w:p w:rsidR="007505E9" w:rsidRPr="007505E9" w:rsidRDefault="007505E9" w:rsidP="007505E9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Чл.13</w:t>
      </w:r>
      <w:r w:rsidRPr="007505E9">
        <w:rPr>
          <w:rFonts w:cs="Arial"/>
          <w:bCs/>
          <w:sz w:val="24"/>
          <w:szCs w:val="26"/>
          <w:lang w:eastAsia="bg-BG"/>
        </w:rPr>
        <w:t xml:space="preserve"> При забава от страна на ИЗПЪЛНИТЕЛЯ, същият</w:t>
      </w:r>
      <w:r w:rsidR="00BD7283">
        <w:rPr>
          <w:rFonts w:cs="Arial"/>
          <w:bCs/>
          <w:sz w:val="24"/>
          <w:szCs w:val="26"/>
          <w:lang w:eastAsia="bg-BG"/>
        </w:rPr>
        <w:t xml:space="preserve"> дължи неустойка в размер на 0.3</w:t>
      </w:r>
      <w:r w:rsidRPr="007505E9">
        <w:rPr>
          <w:rFonts w:cs="Arial"/>
          <w:bCs/>
          <w:sz w:val="24"/>
          <w:szCs w:val="26"/>
          <w:lang w:eastAsia="bg-BG"/>
        </w:rPr>
        <w:t xml:space="preserve"> % от месечния абонамент за всеки ден просрочие.</w:t>
      </w:r>
    </w:p>
    <w:p w:rsidR="007505E9" w:rsidRPr="007505E9" w:rsidRDefault="007505E9" w:rsidP="007505E9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center"/>
        <w:rPr>
          <w:rFonts w:cs="Arial"/>
          <w:b/>
          <w:bCs/>
          <w:sz w:val="24"/>
          <w:szCs w:val="26"/>
          <w:lang w:eastAsia="bg-BG"/>
        </w:rPr>
      </w:pPr>
      <w:r w:rsidRPr="007505E9">
        <w:rPr>
          <w:rFonts w:cs="Arial"/>
          <w:b/>
          <w:bCs/>
          <w:sz w:val="24"/>
          <w:szCs w:val="26"/>
          <w:lang w:eastAsia="bg-BG"/>
        </w:rPr>
        <w:t>VI. ПРЕКРАТЯВАНЕ НА ДОГОВОРА</w:t>
      </w:r>
    </w:p>
    <w:p w:rsidR="007505E9" w:rsidRPr="007505E9" w:rsidRDefault="007505E9" w:rsidP="007505E9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 xml:space="preserve">Чл.14 </w:t>
      </w:r>
      <w:r w:rsidRPr="007505E9">
        <w:rPr>
          <w:rFonts w:cs="Arial"/>
          <w:bCs/>
          <w:sz w:val="24"/>
          <w:szCs w:val="26"/>
          <w:lang w:eastAsia="bg-BG"/>
        </w:rPr>
        <w:t xml:space="preserve"> Настоящият договор се прекратява :</w:t>
      </w:r>
    </w:p>
    <w:p w:rsidR="003A2CC7" w:rsidRDefault="007505E9" w:rsidP="003A2CC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 w:rsidRPr="007505E9">
        <w:rPr>
          <w:rFonts w:cs="Arial"/>
          <w:bCs/>
          <w:sz w:val="24"/>
          <w:szCs w:val="26"/>
          <w:lang w:eastAsia="bg-BG"/>
        </w:rPr>
        <w:t>1.</w:t>
      </w:r>
      <w:r w:rsidRPr="007505E9">
        <w:rPr>
          <w:rFonts w:cs="Arial"/>
          <w:bCs/>
          <w:sz w:val="24"/>
          <w:szCs w:val="26"/>
          <w:lang w:eastAsia="bg-BG"/>
        </w:rPr>
        <w:tab/>
        <w:t>с изтичане на срока на договора;</w:t>
      </w:r>
    </w:p>
    <w:p w:rsidR="007505E9" w:rsidRPr="007505E9" w:rsidRDefault="007505E9" w:rsidP="00DB7664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 w:rsidRPr="007505E9">
        <w:rPr>
          <w:rFonts w:cs="Arial"/>
          <w:bCs/>
          <w:sz w:val="24"/>
          <w:szCs w:val="26"/>
          <w:lang w:eastAsia="bg-BG"/>
        </w:rPr>
        <w:t>2.</w:t>
      </w:r>
      <w:r w:rsidRPr="007505E9">
        <w:rPr>
          <w:rFonts w:cs="Arial"/>
          <w:bCs/>
          <w:sz w:val="24"/>
          <w:szCs w:val="26"/>
          <w:lang w:eastAsia="bg-BG"/>
        </w:rPr>
        <w:tab/>
        <w:t xml:space="preserve">при виновно неизпълнение </w:t>
      </w:r>
      <w:r w:rsidR="00495A30">
        <w:rPr>
          <w:rFonts w:cs="Arial"/>
          <w:bCs/>
          <w:sz w:val="24"/>
          <w:szCs w:val="26"/>
          <w:lang w:eastAsia="bg-BG"/>
        </w:rPr>
        <w:t>на клаузите по</w:t>
      </w:r>
      <w:r w:rsidR="00BD7283">
        <w:rPr>
          <w:rFonts w:cs="Arial"/>
          <w:bCs/>
          <w:sz w:val="24"/>
          <w:szCs w:val="26"/>
          <w:lang w:eastAsia="bg-BG"/>
        </w:rPr>
        <w:t xml:space="preserve"> договора</w:t>
      </w:r>
      <w:r w:rsidRPr="007505E9">
        <w:rPr>
          <w:rFonts w:cs="Arial"/>
          <w:bCs/>
          <w:sz w:val="24"/>
          <w:szCs w:val="26"/>
          <w:lang w:eastAsia="bg-BG"/>
        </w:rPr>
        <w:t xml:space="preserve"> с 5-дневно писмено предизвестие от изправната страна;</w:t>
      </w:r>
    </w:p>
    <w:p w:rsidR="007505E9" w:rsidRPr="007505E9" w:rsidRDefault="007505E9" w:rsidP="00DB7664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 w:rsidRPr="007505E9">
        <w:rPr>
          <w:rFonts w:cs="Arial"/>
          <w:bCs/>
          <w:sz w:val="24"/>
          <w:szCs w:val="26"/>
          <w:lang w:eastAsia="bg-BG"/>
        </w:rPr>
        <w:t>3.</w:t>
      </w:r>
      <w:r w:rsidRPr="007505E9">
        <w:rPr>
          <w:rFonts w:cs="Arial"/>
          <w:bCs/>
          <w:sz w:val="24"/>
          <w:szCs w:val="26"/>
          <w:lang w:eastAsia="bg-BG"/>
        </w:rPr>
        <w:tab/>
        <w:t>по взаимно съгласие на страните, изразено писмено;</w:t>
      </w:r>
    </w:p>
    <w:p w:rsidR="007505E9" w:rsidRPr="007505E9" w:rsidRDefault="007505E9" w:rsidP="00DB7664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 w:rsidRPr="007505E9">
        <w:rPr>
          <w:rFonts w:cs="Arial"/>
          <w:bCs/>
          <w:sz w:val="24"/>
          <w:szCs w:val="26"/>
          <w:lang w:eastAsia="bg-BG"/>
        </w:rPr>
        <w:t>4.</w:t>
      </w:r>
      <w:r w:rsidRPr="007505E9">
        <w:rPr>
          <w:rFonts w:cs="Arial"/>
          <w:bCs/>
          <w:sz w:val="24"/>
          <w:szCs w:val="26"/>
          <w:lang w:eastAsia="bg-BG"/>
        </w:rPr>
        <w:tab/>
        <w:t>едностранно от всяка от страните, с едноме</w:t>
      </w:r>
      <w:r w:rsidR="003A2CC7">
        <w:rPr>
          <w:rFonts w:cs="Arial"/>
          <w:bCs/>
          <w:sz w:val="24"/>
          <w:szCs w:val="26"/>
          <w:lang w:eastAsia="bg-BG"/>
        </w:rPr>
        <w:t>сечно писмено предизвестие, отп</w:t>
      </w:r>
      <w:r w:rsidRPr="007505E9">
        <w:rPr>
          <w:rFonts w:cs="Arial"/>
          <w:bCs/>
          <w:sz w:val="24"/>
          <w:szCs w:val="26"/>
          <w:lang w:eastAsia="bg-BG"/>
        </w:rPr>
        <w:t>равено до другата страна.</w:t>
      </w:r>
    </w:p>
    <w:p w:rsidR="007505E9" w:rsidRPr="007505E9" w:rsidRDefault="007505E9" w:rsidP="007505E9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center"/>
        <w:rPr>
          <w:rFonts w:cs="Arial"/>
          <w:b/>
          <w:bCs/>
          <w:sz w:val="24"/>
          <w:szCs w:val="26"/>
          <w:lang w:eastAsia="bg-BG"/>
        </w:rPr>
      </w:pPr>
      <w:r w:rsidRPr="007505E9">
        <w:rPr>
          <w:rFonts w:cs="Arial"/>
          <w:b/>
          <w:bCs/>
          <w:sz w:val="24"/>
          <w:szCs w:val="26"/>
          <w:lang w:eastAsia="bg-BG"/>
        </w:rPr>
        <w:t>VII. ДРУГИ УСЛОВИЯ</w:t>
      </w:r>
    </w:p>
    <w:p w:rsidR="007505E9" w:rsidRPr="007505E9" w:rsidRDefault="003A2CC7" w:rsidP="00E470D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Чл.15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Страните по настоящия договор ще решават </w:t>
      </w:r>
      <w:r w:rsidR="00FB4196">
        <w:rPr>
          <w:rFonts w:cs="Arial"/>
          <w:bCs/>
          <w:sz w:val="24"/>
          <w:szCs w:val="26"/>
          <w:lang w:eastAsia="bg-BG"/>
        </w:rPr>
        <w:t>възникналите спорове относно из</w:t>
      </w:r>
      <w:r w:rsidR="007505E9" w:rsidRPr="007505E9">
        <w:rPr>
          <w:rFonts w:cs="Arial"/>
          <w:bCs/>
          <w:sz w:val="24"/>
          <w:szCs w:val="26"/>
          <w:lang w:eastAsia="bg-BG"/>
        </w:rPr>
        <w:t>пълнението на договора чрез преговори, а когато това е невъзможно по съдебен ред.</w:t>
      </w:r>
    </w:p>
    <w:p w:rsidR="007505E9" w:rsidRPr="007505E9" w:rsidRDefault="003A2CC7" w:rsidP="00E470D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Чл.16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Настоящият договор може да бъде изменян и</w:t>
      </w:r>
      <w:r>
        <w:rPr>
          <w:rFonts w:cs="Arial"/>
          <w:bCs/>
          <w:sz w:val="24"/>
          <w:szCs w:val="26"/>
          <w:lang w:eastAsia="bg-BG"/>
        </w:rPr>
        <w:t xml:space="preserve"> допълван само по взаимно съгла</w:t>
      </w:r>
      <w:r w:rsidR="007505E9" w:rsidRPr="007505E9">
        <w:rPr>
          <w:rFonts w:cs="Arial"/>
          <w:bCs/>
          <w:sz w:val="24"/>
          <w:szCs w:val="26"/>
          <w:lang w:eastAsia="bg-BG"/>
        </w:rPr>
        <w:t>сие на страните, изразено в писмена форма и представляващо неразделна част от договора.</w:t>
      </w:r>
    </w:p>
    <w:p w:rsidR="007505E9" w:rsidRPr="007505E9" w:rsidRDefault="003A2CC7" w:rsidP="00E470D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Чл.17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За неуредени въпроси по настоящия договор с</w:t>
      </w:r>
      <w:r w:rsidR="00FB4196">
        <w:rPr>
          <w:rFonts w:cs="Arial"/>
          <w:bCs/>
          <w:sz w:val="24"/>
          <w:szCs w:val="26"/>
          <w:lang w:eastAsia="bg-BG"/>
        </w:rPr>
        <w:t>е прилагат разпоредбите на дейс</w:t>
      </w:r>
      <w:r w:rsidR="007505E9" w:rsidRPr="007505E9">
        <w:rPr>
          <w:rFonts w:cs="Arial"/>
          <w:bCs/>
          <w:sz w:val="24"/>
          <w:szCs w:val="26"/>
          <w:lang w:eastAsia="bg-BG"/>
        </w:rPr>
        <w:t>тващото законодателство.</w:t>
      </w:r>
    </w:p>
    <w:p w:rsidR="007505E9" w:rsidRPr="007505E9" w:rsidRDefault="003A2CC7" w:rsidP="00E470D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>
        <w:rPr>
          <w:rFonts w:cs="Arial"/>
          <w:bCs/>
          <w:sz w:val="24"/>
          <w:szCs w:val="26"/>
          <w:lang w:eastAsia="bg-BG"/>
        </w:rPr>
        <w:t>Чл.18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</w:t>
      </w:r>
      <w:r>
        <w:rPr>
          <w:rFonts w:cs="Arial"/>
          <w:bCs/>
          <w:sz w:val="24"/>
          <w:szCs w:val="26"/>
          <w:lang w:eastAsia="bg-BG"/>
        </w:rPr>
        <w:t xml:space="preserve"> </w:t>
      </w:r>
      <w:r w:rsidR="007505E9" w:rsidRPr="007505E9">
        <w:rPr>
          <w:rFonts w:cs="Arial"/>
          <w:bCs/>
          <w:sz w:val="24"/>
          <w:szCs w:val="26"/>
          <w:lang w:eastAsia="bg-BG"/>
        </w:rPr>
        <w:t>Неразделна част от настоящия д</w:t>
      </w:r>
      <w:r>
        <w:rPr>
          <w:rFonts w:cs="Arial"/>
          <w:bCs/>
          <w:sz w:val="24"/>
          <w:szCs w:val="26"/>
          <w:lang w:eastAsia="bg-BG"/>
        </w:rPr>
        <w:t>оговор са техническото задание,</w:t>
      </w:r>
      <w:r w:rsidR="007505E9" w:rsidRPr="007505E9">
        <w:rPr>
          <w:rFonts w:cs="Arial"/>
          <w:bCs/>
          <w:sz w:val="24"/>
          <w:szCs w:val="26"/>
          <w:lang w:eastAsia="bg-BG"/>
        </w:rPr>
        <w:t xml:space="preserve"> ценовото предложение за изпълнение</w:t>
      </w:r>
      <w:r>
        <w:rPr>
          <w:rFonts w:cs="Arial"/>
          <w:bCs/>
          <w:sz w:val="24"/>
          <w:szCs w:val="26"/>
          <w:lang w:eastAsia="bg-BG"/>
        </w:rPr>
        <w:t xml:space="preserve"> предмета на обособена позиция 2</w:t>
      </w:r>
      <w:r w:rsidR="00D37954">
        <w:rPr>
          <w:rFonts w:cs="Arial"/>
          <w:bCs/>
          <w:sz w:val="24"/>
          <w:szCs w:val="26"/>
          <w:lang w:eastAsia="bg-BG"/>
        </w:rPr>
        <w:t xml:space="preserve">, </w:t>
      </w:r>
      <w:r>
        <w:rPr>
          <w:rFonts w:cs="Arial"/>
          <w:bCs/>
          <w:sz w:val="24"/>
          <w:szCs w:val="26"/>
          <w:lang w:eastAsia="bg-BG"/>
        </w:rPr>
        <w:t xml:space="preserve"> ценовата листа </w:t>
      </w:r>
      <w:r w:rsidR="00D37954" w:rsidRPr="00D37954">
        <w:rPr>
          <w:rFonts w:cs="Arial"/>
          <w:bCs/>
          <w:sz w:val="24"/>
          <w:szCs w:val="26"/>
          <w:lang w:eastAsia="bg-BG"/>
        </w:rPr>
        <w:t>на резервните части и консумативи на моделите и марките копирна техника от /Приложение № 1А/</w:t>
      </w:r>
      <w:r w:rsidR="00D37954">
        <w:rPr>
          <w:rFonts w:cs="Arial"/>
          <w:bCs/>
          <w:sz w:val="24"/>
          <w:szCs w:val="26"/>
          <w:lang w:eastAsia="bg-BG"/>
        </w:rPr>
        <w:t xml:space="preserve"> и </w:t>
      </w:r>
      <w:r w:rsidR="00D37954" w:rsidRPr="00D37954">
        <w:rPr>
          <w:rFonts w:cs="Arial"/>
          <w:bCs/>
          <w:sz w:val="24"/>
          <w:szCs w:val="26"/>
          <w:lang w:eastAsia="bg-BG"/>
        </w:rPr>
        <w:t>списък</w:t>
      </w:r>
      <w:r w:rsidR="00D37954">
        <w:rPr>
          <w:rFonts w:cs="Arial"/>
          <w:bCs/>
          <w:sz w:val="24"/>
          <w:szCs w:val="26"/>
          <w:lang w:eastAsia="bg-BG"/>
        </w:rPr>
        <w:t>а</w:t>
      </w:r>
      <w:r w:rsidR="00D37954" w:rsidRPr="00D37954">
        <w:rPr>
          <w:rFonts w:cs="Arial"/>
          <w:bCs/>
          <w:sz w:val="24"/>
          <w:szCs w:val="26"/>
          <w:lang w:eastAsia="bg-BG"/>
        </w:rPr>
        <w:t xml:space="preserve"> на сервизните бази </w:t>
      </w:r>
      <w:r w:rsidR="00D37954">
        <w:rPr>
          <w:rFonts w:cs="Arial"/>
          <w:bCs/>
          <w:sz w:val="24"/>
          <w:szCs w:val="26"/>
          <w:lang w:eastAsia="bg-BG"/>
        </w:rPr>
        <w:t xml:space="preserve">на </w:t>
      </w:r>
      <w:r>
        <w:rPr>
          <w:rFonts w:cs="Arial"/>
          <w:bCs/>
          <w:sz w:val="24"/>
          <w:szCs w:val="26"/>
          <w:lang w:eastAsia="bg-BG"/>
        </w:rPr>
        <w:t>ИЗПЪЛНИТЕЛЯ.</w:t>
      </w:r>
    </w:p>
    <w:p w:rsidR="0094446E" w:rsidRPr="00F01633" w:rsidRDefault="007505E9" w:rsidP="00E470D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 w:rsidRPr="007505E9">
        <w:rPr>
          <w:rFonts w:cs="Arial"/>
          <w:bCs/>
          <w:sz w:val="24"/>
          <w:szCs w:val="26"/>
          <w:lang w:eastAsia="bg-BG"/>
        </w:rPr>
        <w:t>Настоящият договор се състави в два еднообразни екземпляра - по един за всяка от страните.</w:t>
      </w:r>
    </w:p>
    <w:p w:rsidR="00732223" w:rsidRPr="00F01633" w:rsidRDefault="00732223" w:rsidP="00732223">
      <w:pPr>
        <w:spacing w:after="0" w:line="240" w:lineRule="auto"/>
        <w:rPr>
          <w:sz w:val="24"/>
          <w:szCs w:val="24"/>
        </w:rPr>
      </w:pPr>
    </w:p>
    <w:p w:rsidR="00732223" w:rsidRPr="00F01633" w:rsidRDefault="00732223" w:rsidP="00732223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 xml:space="preserve">ВЪЗЛОЖИТЕЛ: </w:t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  <w:t>ИЗПЪЛНИТЕЛ: ………………………..</w:t>
      </w:r>
    </w:p>
    <w:p w:rsidR="00732223" w:rsidRPr="00F01633" w:rsidRDefault="00732223" w:rsidP="00732223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F01633">
        <w:rPr>
          <w:b/>
          <w:sz w:val="24"/>
          <w:szCs w:val="24"/>
          <w:lang w:eastAsia="bg-BG"/>
        </w:rPr>
        <w:t>За ДНСК:</w:t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</w:r>
      <w:r w:rsidRPr="00F01633">
        <w:rPr>
          <w:b/>
          <w:sz w:val="24"/>
          <w:szCs w:val="24"/>
          <w:lang w:eastAsia="bg-BG"/>
        </w:rPr>
        <w:tab/>
        <w:t xml:space="preserve">    ………………………….</w:t>
      </w:r>
    </w:p>
    <w:p w:rsidR="00732223" w:rsidRPr="00F01633" w:rsidRDefault="00732223" w:rsidP="00DB7664">
      <w:p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ab/>
      </w:r>
      <w:r w:rsidR="00DB7664">
        <w:rPr>
          <w:sz w:val="24"/>
          <w:szCs w:val="24"/>
          <w:lang w:eastAsia="bg-BG"/>
        </w:rPr>
        <w:t>1.</w:t>
      </w:r>
      <w:r w:rsidRPr="00F01633">
        <w:rPr>
          <w:sz w:val="24"/>
          <w:szCs w:val="24"/>
          <w:lang w:eastAsia="bg-BG"/>
        </w:rPr>
        <w:t>…………………………….</w:t>
      </w:r>
    </w:p>
    <w:p w:rsidR="00732223" w:rsidRPr="00F01633" w:rsidRDefault="00732223" w:rsidP="00732223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</w:t>
      </w:r>
    </w:p>
    <w:p w:rsidR="00732223" w:rsidRPr="00F01633" w:rsidRDefault="00DB7664" w:rsidP="00DB7664">
      <w:pPr>
        <w:autoSpaceDE w:val="0"/>
        <w:autoSpaceDN w:val="0"/>
        <w:adjustRightInd w:val="0"/>
        <w:spacing w:after="0" w:line="360" w:lineRule="auto"/>
        <w:ind w:left="720" w:right="-109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2</w:t>
      </w:r>
      <w:r w:rsidR="00732223" w:rsidRPr="00F01633">
        <w:rPr>
          <w:sz w:val="24"/>
          <w:szCs w:val="24"/>
          <w:lang w:eastAsia="bg-BG"/>
        </w:rPr>
        <w:t>…………………………….</w:t>
      </w:r>
    </w:p>
    <w:p w:rsidR="00727B47" w:rsidRDefault="00732223" w:rsidP="00732223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F01633">
        <w:rPr>
          <w:sz w:val="24"/>
          <w:szCs w:val="24"/>
          <w:lang w:eastAsia="bg-BG"/>
        </w:rPr>
        <w:t>……………………………</w:t>
      </w:r>
      <w:bookmarkStart w:id="1" w:name="_GoBack"/>
      <w:bookmarkEnd w:id="1"/>
    </w:p>
    <w:sectPr w:rsidR="00727B47" w:rsidSect="00696C51">
      <w:headerReference w:type="even" r:id="rId21"/>
      <w:headerReference w:type="default" r:id="rId22"/>
      <w:footerReference w:type="even" r:id="rId23"/>
      <w:footerReference w:type="default" r:id="rId24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6B" w:rsidRDefault="00A5776B" w:rsidP="00885D03">
      <w:pPr>
        <w:spacing w:after="0" w:line="240" w:lineRule="auto"/>
      </w:pPr>
      <w:r>
        <w:separator/>
      </w:r>
    </w:p>
  </w:endnote>
  <w:endnote w:type="continuationSeparator" w:id="0">
    <w:p w:rsidR="00A5776B" w:rsidRDefault="00A5776B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1760C" w:rsidRDefault="00BD7283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Default="00BD7283" w:rsidP="00F033B0">
    <w:pPr>
      <w:pStyle w:val="Footer"/>
      <w:tabs>
        <w:tab w:val="clear" w:pos="4536"/>
        <w:tab w:val="clear" w:pos="9072"/>
        <w:tab w:val="left" w:pos="75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1760C" w:rsidRDefault="00BD7283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Default="00BD7283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1760C" w:rsidRDefault="00BD7283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1760C" w:rsidRDefault="00BD7283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Default="00BD7283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1760C" w:rsidRDefault="00BD7283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6B" w:rsidRDefault="00A5776B" w:rsidP="00885D03">
      <w:pPr>
        <w:spacing w:after="0" w:line="240" w:lineRule="auto"/>
      </w:pPr>
      <w:r>
        <w:separator/>
      </w:r>
    </w:p>
  </w:footnote>
  <w:footnote w:type="continuationSeparator" w:id="0">
    <w:p w:rsidR="00A5776B" w:rsidRDefault="00A5776B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40491F" w:rsidRDefault="00BD7283" w:rsidP="000B100E">
    <w:pPr>
      <w:keepNext/>
      <w:spacing w:after="0" w:line="240" w:lineRule="auto"/>
      <w:jc w:val="center"/>
      <w:outlineLvl w:val="0"/>
      <w:rPr>
        <w:b/>
        <w:i/>
        <w:sz w:val="24"/>
        <w:szCs w:val="24"/>
      </w:rPr>
    </w:pPr>
  </w:p>
  <w:p w:rsidR="00BD7283" w:rsidRPr="0040491F" w:rsidRDefault="00BD7283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D130E" w:rsidRDefault="00BD7283" w:rsidP="000D1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F033B0" w:rsidRDefault="00BD7283" w:rsidP="00F033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D130E" w:rsidRDefault="00BD7283" w:rsidP="000D130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312AFA" w:rsidRDefault="00BD7283" w:rsidP="0011692A">
    <w:pPr>
      <w:pStyle w:val="Header"/>
      <w:jc w:val="right"/>
      <w:rPr>
        <w:b/>
      </w:rPr>
    </w:pPr>
    <w:r w:rsidRPr="000C5D46">
      <w:rPr>
        <w:b/>
        <w:i/>
        <w:sz w:val="24"/>
        <w:szCs w:val="24"/>
        <w:lang w:val="en-US"/>
      </w:rPr>
      <w:tab/>
    </w:r>
  </w:p>
  <w:p w:rsidR="00BD7283" w:rsidRPr="00F033B0" w:rsidRDefault="00BD7283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D130E" w:rsidRDefault="00BD7283" w:rsidP="000D130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F033B0" w:rsidRDefault="00BD7283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BD7283" w:rsidRPr="000C5D46" w:rsidRDefault="00BD7283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D130E" w:rsidRDefault="00BD7283" w:rsidP="000D130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3" w:rsidRPr="000D130E" w:rsidRDefault="00BD7283" w:rsidP="000D1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1E3640C"/>
    <w:multiLevelType w:val="hybridMultilevel"/>
    <w:tmpl w:val="5C186D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777F8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4317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2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2"/>
    <w:rsid w:val="000158CA"/>
    <w:rsid w:val="0001760C"/>
    <w:rsid w:val="00021069"/>
    <w:rsid w:val="00034270"/>
    <w:rsid w:val="00036754"/>
    <w:rsid w:val="00040E7B"/>
    <w:rsid w:val="00044814"/>
    <w:rsid w:val="000764DF"/>
    <w:rsid w:val="000B100E"/>
    <w:rsid w:val="000B7685"/>
    <w:rsid w:val="000C0C36"/>
    <w:rsid w:val="000C3493"/>
    <w:rsid w:val="000C5D46"/>
    <w:rsid w:val="000D130E"/>
    <w:rsid w:val="000D4230"/>
    <w:rsid w:val="000E3AC4"/>
    <w:rsid w:val="0011692A"/>
    <w:rsid w:val="00126216"/>
    <w:rsid w:val="001331E8"/>
    <w:rsid w:val="001354BE"/>
    <w:rsid w:val="00163BAB"/>
    <w:rsid w:val="00181817"/>
    <w:rsid w:val="00191E83"/>
    <w:rsid w:val="001B41E5"/>
    <w:rsid w:val="001B50E4"/>
    <w:rsid w:val="001B5EBB"/>
    <w:rsid w:val="001D3A3D"/>
    <w:rsid w:val="001E54D0"/>
    <w:rsid w:val="001E57B5"/>
    <w:rsid w:val="001F265A"/>
    <w:rsid w:val="002143DE"/>
    <w:rsid w:val="0023021A"/>
    <w:rsid w:val="00230D9F"/>
    <w:rsid w:val="00236949"/>
    <w:rsid w:val="002422FB"/>
    <w:rsid w:val="00247361"/>
    <w:rsid w:val="00257BEA"/>
    <w:rsid w:val="002618E3"/>
    <w:rsid w:val="00263590"/>
    <w:rsid w:val="0026435B"/>
    <w:rsid w:val="002758A1"/>
    <w:rsid w:val="0028666E"/>
    <w:rsid w:val="00291E2B"/>
    <w:rsid w:val="002E089F"/>
    <w:rsid w:val="002E5E4C"/>
    <w:rsid w:val="00312144"/>
    <w:rsid w:val="00312AFA"/>
    <w:rsid w:val="00322883"/>
    <w:rsid w:val="00325423"/>
    <w:rsid w:val="003342E6"/>
    <w:rsid w:val="00344BD4"/>
    <w:rsid w:val="00364B31"/>
    <w:rsid w:val="00384ECD"/>
    <w:rsid w:val="0039039B"/>
    <w:rsid w:val="00394546"/>
    <w:rsid w:val="003A2CC7"/>
    <w:rsid w:val="003B190E"/>
    <w:rsid w:val="003B4A34"/>
    <w:rsid w:val="003B55A0"/>
    <w:rsid w:val="003B5DE2"/>
    <w:rsid w:val="003C0BB6"/>
    <w:rsid w:val="00401A64"/>
    <w:rsid w:val="0040491F"/>
    <w:rsid w:val="004234D6"/>
    <w:rsid w:val="00427646"/>
    <w:rsid w:val="00451C47"/>
    <w:rsid w:val="0045250C"/>
    <w:rsid w:val="0047570A"/>
    <w:rsid w:val="004935DB"/>
    <w:rsid w:val="00495A30"/>
    <w:rsid w:val="004A70E8"/>
    <w:rsid w:val="004B7A34"/>
    <w:rsid w:val="004D4C94"/>
    <w:rsid w:val="00504B8E"/>
    <w:rsid w:val="0051653A"/>
    <w:rsid w:val="00522506"/>
    <w:rsid w:val="00526142"/>
    <w:rsid w:val="00571DD9"/>
    <w:rsid w:val="00573575"/>
    <w:rsid w:val="0058105F"/>
    <w:rsid w:val="005A6676"/>
    <w:rsid w:val="005B0C94"/>
    <w:rsid w:val="005B72C4"/>
    <w:rsid w:val="00617226"/>
    <w:rsid w:val="00627F15"/>
    <w:rsid w:val="006368C0"/>
    <w:rsid w:val="00636E8E"/>
    <w:rsid w:val="00644DFE"/>
    <w:rsid w:val="00646F78"/>
    <w:rsid w:val="00654715"/>
    <w:rsid w:val="006608E4"/>
    <w:rsid w:val="00662D7A"/>
    <w:rsid w:val="00664BEA"/>
    <w:rsid w:val="00696C51"/>
    <w:rsid w:val="006A2D7E"/>
    <w:rsid w:val="006A3128"/>
    <w:rsid w:val="006B0341"/>
    <w:rsid w:val="006E5AF5"/>
    <w:rsid w:val="006E70DC"/>
    <w:rsid w:val="00704D5F"/>
    <w:rsid w:val="00715712"/>
    <w:rsid w:val="00717853"/>
    <w:rsid w:val="00723541"/>
    <w:rsid w:val="00727B47"/>
    <w:rsid w:val="007307F0"/>
    <w:rsid w:val="00732223"/>
    <w:rsid w:val="007349B8"/>
    <w:rsid w:val="007505E9"/>
    <w:rsid w:val="0075776B"/>
    <w:rsid w:val="00767965"/>
    <w:rsid w:val="007B5A28"/>
    <w:rsid w:val="007C3C2E"/>
    <w:rsid w:val="007E4B22"/>
    <w:rsid w:val="007E555D"/>
    <w:rsid w:val="007F3D9F"/>
    <w:rsid w:val="00812A35"/>
    <w:rsid w:val="008206EC"/>
    <w:rsid w:val="008266B3"/>
    <w:rsid w:val="008400A3"/>
    <w:rsid w:val="00844FAD"/>
    <w:rsid w:val="00861056"/>
    <w:rsid w:val="00874E76"/>
    <w:rsid w:val="008827F6"/>
    <w:rsid w:val="00885D03"/>
    <w:rsid w:val="008879F9"/>
    <w:rsid w:val="00890EE8"/>
    <w:rsid w:val="00892774"/>
    <w:rsid w:val="008A032C"/>
    <w:rsid w:val="008A392D"/>
    <w:rsid w:val="008B08B6"/>
    <w:rsid w:val="008B0A6F"/>
    <w:rsid w:val="008B43AB"/>
    <w:rsid w:val="008C3A12"/>
    <w:rsid w:val="008E57E4"/>
    <w:rsid w:val="00902122"/>
    <w:rsid w:val="00903378"/>
    <w:rsid w:val="00906DF8"/>
    <w:rsid w:val="009070B4"/>
    <w:rsid w:val="00925626"/>
    <w:rsid w:val="00934E66"/>
    <w:rsid w:val="0093605A"/>
    <w:rsid w:val="0093743A"/>
    <w:rsid w:val="00937636"/>
    <w:rsid w:val="0094446E"/>
    <w:rsid w:val="00965314"/>
    <w:rsid w:val="00975D22"/>
    <w:rsid w:val="0098468C"/>
    <w:rsid w:val="00985585"/>
    <w:rsid w:val="009B4273"/>
    <w:rsid w:val="009E07C4"/>
    <w:rsid w:val="009E1316"/>
    <w:rsid w:val="009F37C2"/>
    <w:rsid w:val="00A13B32"/>
    <w:rsid w:val="00A24916"/>
    <w:rsid w:val="00A457D0"/>
    <w:rsid w:val="00A5390A"/>
    <w:rsid w:val="00A5776B"/>
    <w:rsid w:val="00A93745"/>
    <w:rsid w:val="00A95B72"/>
    <w:rsid w:val="00AA3E81"/>
    <w:rsid w:val="00AB60B4"/>
    <w:rsid w:val="00AC6A96"/>
    <w:rsid w:val="00AD2D89"/>
    <w:rsid w:val="00AE4C6B"/>
    <w:rsid w:val="00AF0A7D"/>
    <w:rsid w:val="00AF10FB"/>
    <w:rsid w:val="00AF1A34"/>
    <w:rsid w:val="00AF50E2"/>
    <w:rsid w:val="00B5033A"/>
    <w:rsid w:val="00B63C33"/>
    <w:rsid w:val="00B7529A"/>
    <w:rsid w:val="00BB6B26"/>
    <w:rsid w:val="00BB795B"/>
    <w:rsid w:val="00BD7283"/>
    <w:rsid w:val="00BF70DF"/>
    <w:rsid w:val="00C02907"/>
    <w:rsid w:val="00C223F1"/>
    <w:rsid w:val="00C47450"/>
    <w:rsid w:val="00C71038"/>
    <w:rsid w:val="00C744C5"/>
    <w:rsid w:val="00C87537"/>
    <w:rsid w:val="00CA0819"/>
    <w:rsid w:val="00CA26A5"/>
    <w:rsid w:val="00CC3A65"/>
    <w:rsid w:val="00CD69D3"/>
    <w:rsid w:val="00CE2CA7"/>
    <w:rsid w:val="00CF2B3C"/>
    <w:rsid w:val="00D32EB5"/>
    <w:rsid w:val="00D3427C"/>
    <w:rsid w:val="00D37954"/>
    <w:rsid w:val="00D379E6"/>
    <w:rsid w:val="00D4420F"/>
    <w:rsid w:val="00D56816"/>
    <w:rsid w:val="00D63D99"/>
    <w:rsid w:val="00D83AEE"/>
    <w:rsid w:val="00D84389"/>
    <w:rsid w:val="00D87FFB"/>
    <w:rsid w:val="00DB7664"/>
    <w:rsid w:val="00DC7A13"/>
    <w:rsid w:val="00DD30C2"/>
    <w:rsid w:val="00DE656B"/>
    <w:rsid w:val="00DE7EE2"/>
    <w:rsid w:val="00DF4717"/>
    <w:rsid w:val="00DF750A"/>
    <w:rsid w:val="00E12374"/>
    <w:rsid w:val="00E12563"/>
    <w:rsid w:val="00E156D8"/>
    <w:rsid w:val="00E2665F"/>
    <w:rsid w:val="00E435F8"/>
    <w:rsid w:val="00E470D7"/>
    <w:rsid w:val="00E57151"/>
    <w:rsid w:val="00EB2E20"/>
    <w:rsid w:val="00EE6516"/>
    <w:rsid w:val="00EF227F"/>
    <w:rsid w:val="00F0058B"/>
    <w:rsid w:val="00F01633"/>
    <w:rsid w:val="00F033B0"/>
    <w:rsid w:val="00F07391"/>
    <w:rsid w:val="00F23F88"/>
    <w:rsid w:val="00F559F3"/>
    <w:rsid w:val="00F71636"/>
    <w:rsid w:val="00F71654"/>
    <w:rsid w:val="00F7223C"/>
    <w:rsid w:val="00F748E1"/>
    <w:rsid w:val="00FB4196"/>
    <w:rsid w:val="00FB7145"/>
    <w:rsid w:val="00FD3CD6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82B556B-F88A-4E43-B9A1-567B1A87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8B7B-ACEB-42BE-8728-6817155B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6813</Words>
  <Characters>38836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45558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Анелия Мутафова</cp:lastModifiedBy>
  <cp:revision>3</cp:revision>
  <cp:lastPrinted>2014-02-18T09:25:00Z</cp:lastPrinted>
  <dcterms:created xsi:type="dcterms:W3CDTF">2014-03-06T15:11:00Z</dcterms:created>
  <dcterms:modified xsi:type="dcterms:W3CDTF">2014-03-07T13:20:00Z</dcterms:modified>
</cp:coreProperties>
</file>